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16AE0C" w14:textId="4964F826" w:rsidR="00B66F4E" w:rsidRDefault="00BE2CDE">
      <w:pPr>
        <w:pStyle w:val="BodyText"/>
        <w:rPr>
          <w:rFonts w:ascii="Times New Roman"/>
        </w:rPr>
      </w:pPr>
      <w:r w:rsidRPr="00BE2CDE">
        <w:rPr>
          <w:rFonts w:ascii="Times New Roman"/>
          <w:noProof/>
        </w:rPr>
        <w:drawing>
          <wp:anchor distT="0" distB="0" distL="114300" distR="114300" simplePos="0" relativeHeight="487625728" behindDoc="1" locked="0" layoutInCell="1" allowOverlap="1" wp14:anchorId="07489C9B" wp14:editId="395385DB">
            <wp:simplePos x="0" y="0"/>
            <wp:positionH relativeFrom="column">
              <wp:posOffset>698500</wp:posOffset>
            </wp:positionH>
            <wp:positionV relativeFrom="paragraph">
              <wp:posOffset>-1015365</wp:posOffset>
            </wp:positionV>
            <wp:extent cx="1130300" cy="1130300"/>
            <wp:effectExtent l="0" t="0" r="0" b="0"/>
            <wp:wrapNone/>
            <wp:docPr id="1518028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8614" name=""/>
                    <pic:cNvPicPr/>
                  </pic:nvPicPr>
                  <pic:blipFill>
                    <a:blip r:embed="rId9">
                      <a:extLst>
                        <a:ext uri="{28A0092B-C50C-407E-A947-70E740481C1C}">
                          <a14:useLocalDpi xmlns:a14="http://schemas.microsoft.com/office/drawing/2010/main" val="0"/>
                        </a:ext>
                      </a:extLst>
                    </a:blip>
                    <a:stretch>
                      <a:fillRect/>
                    </a:stretch>
                  </pic:blipFill>
                  <pic:spPr>
                    <a:xfrm rot="16200000">
                      <a:off x="0" y="0"/>
                      <a:ext cx="1130300" cy="1130300"/>
                    </a:xfrm>
                    <a:prstGeom prst="rect">
                      <a:avLst/>
                    </a:prstGeom>
                  </pic:spPr>
                </pic:pic>
              </a:graphicData>
            </a:graphic>
            <wp14:sizeRelH relativeFrom="page">
              <wp14:pctWidth>0</wp14:pctWidth>
            </wp14:sizeRelH>
            <wp14:sizeRelV relativeFrom="page">
              <wp14:pctHeight>0</wp14:pctHeight>
            </wp14:sizeRelV>
          </wp:anchor>
        </w:drawing>
      </w:r>
      <w:r w:rsidR="003D0D06">
        <w:rPr>
          <w:rFonts w:ascii="Times New Roman"/>
          <w:noProof/>
        </w:rPr>
        <w:drawing>
          <wp:anchor distT="0" distB="0" distL="114300" distR="114300" simplePos="0" relativeHeight="487604224" behindDoc="1" locked="0" layoutInCell="1" allowOverlap="1" wp14:anchorId="783141EC" wp14:editId="205F074F">
            <wp:simplePos x="0" y="0"/>
            <wp:positionH relativeFrom="column">
              <wp:posOffset>-444863</wp:posOffset>
            </wp:positionH>
            <wp:positionV relativeFrom="paragraph">
              <wp:posOffset>-1016363</wp:posOffset>
            </wp:positionV>
            <wp:extent cx="7588250" cy="7137491"/>
            <wp:effectExtent l="0" t="0" r="0" b="0"/>
            <wp:wrapNone/>
            <wp:docPr id="937605916" name="Picture 1" descr="A close-up of a red and black totem po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05916" name="Picture 1" descr="A close-up of a red and black totem pole&#10;&#10;Description automatically generated"/>
                    <pic:cNvPicPr/>
                  </pic:nvPicPr>
                  <pic:blipFill rotWithShape="1">
                    <a:blip r:embed="rId10" cstate="print">
                      <a:extLst>
                        <a:ext uri="{28A0092B-C50C-407E-A947-70E740481C1C}">
                          <a14:useLocalDpi xmlns:a14="http://schemas.microsoft.com/office/drawing/2010/main" val="0"/>
                        </a:ext>
                      </a:extLst>
                    </a:blip>
                    <a:srcRect l="14567" t="-367" r="14311" b="-2"/>
                    <a:stretch/>
                  </pic:blipFill>
                  <pic:spPr bwMode="auto">
                    <a:xfrm>
                      <a:off x="0" y="0"/>
                      <a:ext cx="7588250" cy="71374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1FB78E" w14:textId="4E79F82B" w:rsidR="00B66F4E" w:rsidRDefault="00B66F4E">
      <w:pPr>
        <w:pStyle w:val="BodyText"/>
        <w:rPr>
          <w:rFonts w:ascii="Times New Roman"/>
        </w:rPr>
      </w:pPr>
    </w:p>
    <w:p w14:paraId="7ED1C170" w14:textId="3E60BC7C" w:rsidR="00B66F4E" w:rsidRDefault="00B66F4E">
      <w:pPr>
        <w:pStyle w:val="BodyText"/>
        <w:rPr>
          <w:rFonts w:ascii="Times New Roman"/>
        </w:rPr>
      </w:pPr>
    </w:p>
    <w:p w14:paraId="4FF6D375" w14:textId="6888E249" w:rsidR="00B66F4E" w:rsidRDefault="00B66F4E">
      <w:pPr>
        <w:pStyle w:val="BodyText"/>
        <w:rPr>
          <w:rFonts w:ascii="Times New Roman"/>
        </w:rPr>
      </w:pPr>
    </w:p>
    <w:p w14:paraId="4B1B0D64" w14:textId="0EF3E591" w:rsidR="00B66F4E" w:rsidRDefault="00B66F4E">
      <w:pPr>
        <w:pStyle w:val="BodyText"/>
        <w:rPr>
          <w:rFonts w:ascii="Times New Roman"/>
        </w:rPr>
      </w:pPr>
    </w:p>
    <w:p w14:paraId="67DD7FA8" w14:textId="4C73E009" w:rsidR="00B66F4E" w:rsidRDefault="00B66F4E">
      <w:pPr>
        <w:pStyle w:val="BodyText"/>
        <w:rPr>
          <w:rFonts w:ascii="Times New Roman"/>
        </w:rPr>
      </w:pPr>
    </w:p>
    <w:p w14:paraId="37773110" w14:textId="59D4E13A" w:rsidR="00B66F4E" w:rsidRDefault="00B66F4E">
      <w:pPr>
        <w:pStyle w:val="BodyText"/>
        <w:rPr>
          <w:rFonts w:ascii="Times New Roman"/>
        </w:rPr>
      </w:pPr>
    </w:p>
    <w:p w14:paraId="72A21544" w14:textId="654EFAEB" w:rsidR="00B66F4E" w:rsidRDefault="00B66F4E">
      <w:pPr>
        <w:pStyle w:val="BodyText"/>
        <w:rPr>
          <w:rFonts w:ascii="Times New Roman"/>
        </w:rPr>
      </w:pPr>
    </w:p>
    <w:p w14:paraId="4F16C577" w14:textId="13B42C17" w:rsidR="00B66F4E" w:rsidRDefault="00B66F4E">
      <w:pPr>
        <w:pStyle w:val="BodyText"/>
        <w:rPr>
          <w:rFonts w:ascii="Times New Roman"/>
        </w:rPr>
      </w:pPr>
    </w:p>
    <w:p w14:paraId="37A2587F" w14:textId="12700772" w:rsidR="00B66F4E" w:rsidRDefault="00B66F4E">
      <w:pPr>
        <w:pStyle w:val="BodyText"/>
        <w:rPr>
          <w:rFonts w:ascii="Times New Roman"/>
        </w:rPr>
      </w:pPr>
    </w:p>
    <w:p w14:paraId="6A29DA0C" w14:textId="6F4CACBC" w:rsidR="00B66F4E" w:rsidRDefault="00B66F4E">
      <w:pPr>
        <w:pStyle w:val="BodyText"/>
        <w:rPr>
          <w:rFonts w:ascii="Times New Roman"/>
        </w:rPr>
      </w:pPr>
    </w:p>
    <w:p w14:paraId="629EFD5C" w14:textId="72BD8EBA" w:rsidR="00B66F4E" w:rsidRDefault="00B66F4E">
      <w:pPr>
        <w:pStyle w:val="BodyText"/>
        <w:rPr>
          <w:rFonts w:ascii="Times New Roman"/>
        </w:rPr>
      </w:pPr>
    </w:p>
    <w:p w14:paraId="086AAE0F" w14:textId="7B109F96" w:rsidR="00B66F4E" w:rsidRDefault="00B66F4E">
      <w:pPr>
        <w:pStyle w:val="BodyText"/>
        <w:rPr>
          <w:rFonts w:ascii="Times New Roman"/>
        </w:rPr>
      </w:pPr>
    </w:p>
    <w:p w14:paraId="7FA41DAF" w14:textId="2506AE42" w:rsidR="00B66F4E" w:rsidRDefault="00B66F4E">
      <w:pPr>
        <w:pStyle w:val="BodyText"/>
        <w:rPr>
          <w:rFonts w:ascii="Times New Roman"/>
        </w:rPr>
      </w:pPr>
    </w:p>
    <w:p w14:paraId="5613B12B" w14:textId="49198A83" w:rsidR="00B66F4E" w:rsidRDefault="00B66F4E">
      <w:pPr>
        <w:pStyle w:val="BodyText"/>
        <w:rPr>
          <w:rFonts w:ascii="Times New Roman"/>
        </w:rPr>
      </w:pPr>
    </w:p>
    <w:p w14:paraId="4C809C5B" w14:textId="0C472A33" w:rsidR="00B66F4E" w:rsidRDefault="00113677">
      <w:pPr>
        <w:pStyle w:val="BodyText"/>
        <w:rPr>
          <w:rFonts w:ascii="Times New Roman"/>
        </w:rPr>
      </w:pPr>
      <w:r w:rsidRPr="00113677">
        <w:rPr>
          <w:noProof/>
        </w:rPr>
        <w:drawing>
          <wp:anchor distT="0" distB="0" distL="114300" distR="114300" simplePos="0" relativeHeight="487623680" behindDoc="1" locked="0" layoutInCell="1" allowOverlap="1" wp14:anchorId="3CF912C0" wp14:editId="5B074C17">
            <wp:simplePos x="0" y="0"/>
            <wp:positionH relativeFrom="column">
              <wp:posOffset>-426720</wp:posOffset>
            </wp:positionH>
            <wp:positionV relativeFrom="paragraph">
              <wp:posOffset>176530</wp:posOffset>
            </wp:positionV>
            <wp:extent cx="1130300" cy="3124200"/>
            <wp:effectExtent l="0" t="0" r="0" b="0"/>
            <wp:wrapNone/>
            <wp:docPr id="235593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3426" name=""/>
                    <pic:cNvPicPr/>
                  </pic:nvPicPr>
                  <pic:blipFill>
                    <a:blip r:embed="rId11">
                      <a:extLst>
                        <a:ext uri="{28A0092B-C50C-407E-A947-70E740481C1C}">
                          <a14:useLocalDpi xmlns:a14="http://schemas.microsoft.com/office/drawing/2010/main" val="0"/>
                        </a:ext>
                      </a:extLst>
                    </a:blip>
                    <a:stretch>
                      <a:fillRect/>
                    </a:stretch>
                  </pic:blipFill>
                  <pic:spPr>
                    <a:xfrm>
                      <a:off x="0" y="0"/>
                      <a:ext cx="1130300" cy="3124200"/>
                    </a:xfrm>
                    <a:prstGeom prst="rect">
                      <a:avLst/>
                    </a:prstGeom>
                  </pic:spPr>
                </pic:pic>
              </a:graphicData>
            </a:graphic>
            <wp14:sizeRelH relativeFrom="page">
              <wp14:pctWidth>0</wp14:pctWidth>
            </wp14:sizeRelH>
            <wp14:sizeRelV relativeFrom="page">
              <wp14:pctHeight>0</wp14:pctHeight>
            </wp14:sizeRelV>
          </wp:anchor>
        </w:drawing>
      </w:r>
    </w:p>
    <w:p w14:paraId="7CFB31D0" w14:textId="799B2FC7" w:rsidR="00B66F4E" w:rsidRDefault="00B66F4E">
      <w:pPr>
        <w:pStyle w:val="BodyText"/>
        <w:rPr>
          <w:rFonts w:ascii="Times New Roman"/>
        </w:rPr>
      </w:pPr>
    </w:p>
    <w:p w14:paraId="4BB2E1D6" w14:textId="297609FB" w:rsidR="00B66F4E" w:rsidRDefault="00B66F4E">
      <w:pPr>
        <w:pStyle w:val="BodyText"/>
        <w:rPr>
          <w:rFonts w:ascii="Times New Roman"/>
        </w:rPr>
      </w:pPr>
    </w:p>
    <w:p w14:paraId="288EB086" w14:textId="217406D5" w:rsidR="00B66F4E" w:rsidRDefault="00B66F4E">
      <w:pPr>
        <w:pStyle w:val="BodyText"/>
        <w:rPr>
          <w:rFonts w:ascii="Times New Roman"/>
        </w:rPr>
      </w:pPr>
    </w:p>
    <w:p w14:paraId="0516E019" w14:textId="111EFAC5" w:rsidR="00B66F4E" w:rsidRDefault="00B66F4E">
      <w:pPr>
        <w:pStyle w:val="BodyText"/>
        <w:rPr>
          <w:rFonts w:ascii="Times New Roman"/>
        </w:rPr>
      </w:pPr>
    </w:p>
    <w:p w14:paraId="599FC345" w14:textId="23431EE0" w:rsidR="00B66F4E" w:rsidRDefault="00B66F4E">
      <w:pPr>
        <w:pStyle w:val="BodyText"/>
        <w:rPr>
          <w:rFonts w:ascii="Times New Roman"/>
        </w:rPr>
      </w:pPr>
    </w:p>
    <w:p w14:paraId="61132400" w14:textId="0E898966" w:rsidR="00B66F4E" w:rsidRDefault="00B66F4E">
      <w:pPr>
        <w:pStyle w:val="BodyText"/>
        <w:rPr>
          <w:rFonts w:ascii="Times New Roman"/>
        </w:rPr>
      </w:pPr>
    </w:p>
    <w:p w14:paraId="36591075" w14:textId="168C45E3" w:rsidR="00B66F4E" w:rsidRDefault="00B66F4E">
      <w:pPr>
        <w:pStyle w:val="BodyText"/>
        <w:rPr>
          <w:rFonts w:ascii="Times New Roman"/>
        </w:rPr>
      </w:pPr>
    </w:p>
    <w:p w14:paraId="11D92708" w14:textId="5B773E7F" w:rsidR="00B66F4E" w:rsidRDefault="00B66F4E">
      <w:pPr>
        <w:pStyle w:val="BodyText"/>
        <w:rPr>
          <w:rFonts w:ascii="Times New Roman"/>
        </w:rPr>
      </w:pPr>
    </w:p>
    <w:p w14:paraId="52BB1F2B" w14:textId="0514E364" w:rsidR="00B66F4E" w:rsidRDefault="00B66F4E">
      <w:pPr>
        <w:pStyle w:val="BodyText"/>
        <w:rPr>
          <w:rFonts w:ascii="Times New Roman"/>
        </w:rPr>
      </w:pPr>
    </w:p>
    <w:p w14:paraId="0B44A8B4" w14:textId="74A86E24" w:rsidR="00B66F4E" w:rsidRDefault="00B66F4E">
      <w:pPr>
        <w:pStyle w:val="BodyText"/>
        <w:rPr>
          <w:rFonts w:ascii="Times New Roman"/>
        </w:rPr>
      </w:pPr>
    </w:p>
    <w:p w14:paraId="6408C7E5" w14:textId="5B119FD7" w:rsidR="00B66F4E" w:rsidRDefault="00B66F4E">
      <w:pPr>
        <w:pStyle w:val="BodyText"/>
        <w:rPr>
          <w:rFonts w:ascii="Times New Roman"/>
        </w:rPr>
      </w:pPr>
    </w:p>
    <w:p w14:paraId="3FE99979" w14:textId="7EC72C8F" w:rsidR="00B66F4E" w:rsidRDefault="00B66F4E">
      <w:pPr>
        <w:pStyle w:val="BodyText"/>
        <w:rPr>
          <w:rFonts w:ascii="Times New Roman"/>
        </w:rPr>
      </w:pPr>
    </w:p>
    <w:p w14:paraId="7FB18567" w14:textId="56DF4AF4" w:rsidR="00B66F4E" w:rsidRDefault="00B66F4E">
      <w:pPr>
        <w:pStyle w:val="BodyText"/>
        <w:rPr>
          <w:rFonts w:ascii="Times New Roman"/>
        </w:rPr>
      </w:pPr>
    </w:p>
    <w:p w14:paraId="5857C770" w14:textId="028FC74C" w:rsidR="00B66F4E" w:rsidRDefault="00B66F4E">
      <w:pPr>
        <w:pStyle w:val="BodyText"/>
        <w:rPr>
          <w:rFonts w:ascii="Times New Roman"/>
        </w:rPr>
      </w:pPr>
    </w:p>
    <w:p w14:paraId="3A8AF9D1" w14:textId="1FA550C1" w:rsidR="00B66F4E" w:rsidRDefault="00B66F4E">
      <w:pPr>
        <w:pStyle w:val="BodyText"/>
        <w:rPr>
          <w:rFonts w:ascii="Times New Roman"/>
        </w:rPr>
      </w:pPr>
    </w:p>
    <w:p w14:paraId="009E9082" w14:textId="7F1599F8" w:rsidR="00B66F4E" w:rsidRDefault="00B66F4E">
      <w:pPr>
        <w:pStyle w:val="BodyText"/>
        <w:rPr>
          <w:rFonts w:ascii="Times New Roman"/>
        </w:rPr>
      </w:pPr>
    </w:p>
    <w:p w14:paraId="5E1A8CF0" w14:textId="028FFE70" w:rsidR="00B66F4E" w:rsidRDefault="00BE2CDE">
      <w:pPr>
        <w:pStyle w:val="BodyText"/>
        <w:rPr>
          <w:rFonts w:ascii="Times New Roman"/>
        </w:rPr>
      </w:pPr>
      <w:r w:rsidRPr="00BE2CDE">
        <w:rPr>
          <w:rFonts w:ascii="Times New Roman"/>
          <w:noProof/>
        </w:rPr>
        <w:drawing>
          <wp:anchor distT="0" distB="0" distL="114300" distR="114300" simplePos="0" relativeHeight="487624704" behindDoc="1" locked="0" layoutInCell="1" allowOverlap="1" wp14:anchorId="45FE1A0B" wp14:editId="2686B0CD">
            <wp:simplePos x="0" y="0"/>
            <wp:positionH relativeFrom="column">
              <wp:posOffset>5505450</wp:posOffset>
            </wp:positionH>
            <wp:positionV relativeFrom="paragraph">
              <wp:posOffset>6985</wp:posOffset>
            </wp:positionV>
            <wp:extent cx="1625600" cy="1054100"/>
            <wp:effectExtent l="0" t="0" r="0" b="0"/>
            <wp:wrapNone/>
            <wp:docPr id="821614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14185" name=""/>
                    <pic:cNvPicPr/>
                  </pic:nvPicPr>
                  <pic:blipFill>
                    <a:blip r:embed="rId12">
                      <a:extLst>
                        <a:ext uri="{28A0092B-C50C-407E-A947-70E740481C1C}">
                          <a14:useLocalDpi xmlns:a14="http://schemas.microsoft.com/office/drawing/2010/main" val="0"/>
                        </a:ext>
                      </a:extLst>
                    </a:blip>
                    <a:stretch>
                      <a:fillRect/>
                    </a:stretch>
                  </pic:blipFill>
                  <pic:spPr>
                    <a:xfrm>
                      <a:off x="0" y="0"/>
                      <a:ext cx="1625600" cy="1054100"/>
                    </a:xfrm>
                    <a:prstGeom prst="rect">
                      <a:avLst/>
                    </a:prstGeom>
                  </pic:spPr>
                </pic:pic>
              </a:graphicData>
            </a:graphic>
            <wp14:sizeRelH relativeFrom="page">
              <wp14:pctWidth>0</wp14:pctWidth>
            </wp14:sizeRelH>
            <wp14:sizeRelV relativeFrom="page">
              <wp14:pctHeight>0</wp14:pctHeight>
            </wp14:sizeRelV>
          </wp:anchor>
        </w:drawing>
      </w:r>
    </w:p>
    <w:p w14:paraId="3B9DB87E" w14:textId="4B1503B2" w:rsidR="00B66F4E" w:rsidRDefault="00B66F4E">
      <w:pPr>
        <w:pStyle w:val="BodyText"/>
        <w:rPr>
          <w:rFonts w:ascii="Times New Roman"/>
        </w:rPr>
      </w:pPr>
    </w:p>
    <w:p w14:paraId="2CBB8EE5" w14:textId="7F96F514" w:rsidR="00B66F4E" w:rsidRDefault="00B66F4E">
      <w:pPr>
        <w:pStyle w:val="BodyText"/>
        <w:rPr>
          <w:rFonts w:ascii="Times New Roman"/>
        </w:rPr>
      </w:pPr>
    </w:p>
    <w:p w14:paraId="3265A7DB" w14:textId="1A9A806B" w:rsidR="00B66F4E" w:rsidRDefault="00B66F4E">
      <w:pPr>
        <w:pStyle w:val="BodyText"/>
        <w:rPr>
          <w:rFonts w:ascii="Times New Roman"/>
        </w:rPr>
      </w:pPr>
    </w:p>
    <w:p w14:paraId="00E54D09" w14:textId="2082107C" w:rsidR="00B66F4E" w:rsidRDefault="00B66F4E">
      <w:pPr>
        <w:pStyle w:val="BodyText"/>
        <w:rPr>
          <w:rFonts w:ascii="Times New Roman"/>
        </w:rPr>
      </w:pPr>
    </w:p>
    <w:p w14:paraId="77C908E4" w14:textId="572F01A7" w:rsidR="00B66F4E" w:rsidRDefault="00B66F4E">
      <w:pPr>
        <w:pStyle w:val="BodyText"/>
        <w:rPr>
          <w:rFonts w:ascii="Times New Roman"/>
        </w:rPr>
      </w:pPr>
    </w:p>
    <w:p w14:paraId="7666FCA0" w14:textId="4FE4190B" w:rsidR="00B66F4E" w:rsidRDefault="00B66F4E">
      <w:pPr>
        <w:pStyle w:val="BodyText"/>
        <w:rPr>
          <w:rFonts w:ascii="Times New Roman"/>
        </w:rPr>
      </w:pPr>
    </w:p>
    <w:p w14:paraId="67F67DC9" w14:textId="1659132F" w:rsidR="00B66F4E" w:rsidRDefault="00FB1798">
      <w:pPr>
        <w:pStyle w:val="BodyText"/>
        <w:rPr>
          <w:rFonts w:ascii="Times New Roman"/>
        </w:rPr>
      </w:pPr>
      <w:r w:rsidRPr="00FB1798">
        <w:rPr>
          <w:rFonts w:ascii="Times New Roman"/>
          <w:noProof/>
        </w:rPr>
        <w:drawing>
          <wp:anchor distT="0" distB="0" distL="114300" distR="114300" simplePos="0" relativeHeight="487621632" behindDoc="1" locked="0" layoutInCell="1" allowOverlap="1" wp14:anchorId="2D8B6E95" wp14:editId="47CAF535">
            <wp:simplePos x="0" y="0"/>
            <wp:positionH relativeFrom="column">
              <wp:posOffset>-427355</wp:posOffset>
            </wp:positionH>
            <wp:positionV relativeFrom="page">
              <wp:posOffset>7100570</wp:posOffset>
            </wp:positionV>
            <wp:extent cx="7559675" cy="3595370"/>
            <wp:effectExtent l="0" t="0" r="0" b="0"/>
            <wp:wrapNone/>
            <wp:docPr id="17153259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25999" name=""/>
                    <pic:cNvPicPr/>
                  </pic:nvPicPr>
                  <pic:blipFill>
                    <a:blip r:embed="rId13">
                      <a:extLst>
                        <a:ext uri="{28A0092B-C50C-407E-A947-70E740481C1C}">
                          <a14:useLocalDpi xmlns:a14="http://schemas.microsoft.com/office/drawing/2010/main" val="0"/>
                        </a:ext>
                      </a:extLst>
                    </a:blip>
                    <a:stretch>
                      <a:fillRect/>
                    </a:stretch>
                  </pic:blipFill>
                  <pic:spPr>
                    <a:xfrm>
                      <a:off x="0" y="0"/>
                      <a:ext cx="7559675" cy="3595370"/>
                    </a:xfrm>
                    <a:prstGeom prst="rect">
                      <a:avLst/>
                    </a:prstGeom>
                  </pic:spPr>
                </pic:pic>
              </a:graphicData>
            </a:graphic>
            <wp14:sizeRelH relativeFrom="page">
              <wp14:pctWidth>0</wp14:pctWidth>
            </wp14:sizeRelH>
            <wp14:sizeRelV relativeFrom="page">
              <wp14:pctHeight>0</wp14:pctHeight>
            </wp14:sizeRelV>
          </wp:anchor>
        </w:drawing>
      </w:r>
    </w:p>
    <w:p w14:paraId="76446501" w14:textId="28FE22EC" w:rsidR="00B66F4E" w:rsidRDefault="00B66F4E">
      <w:pPr>
        <w:pStyle w:val="BodyText"/>
        <w:rPr>
          <w:rFonts w:ascii="Times New Roman"/>
        </w:rPr>
      </w:pPr>
    </w:p>
    <w:p w14:paraId="38E3C12A" w14:textId="46D86CD4" w:rsidR="00B66F4E" w:rsidRDefault="00B66F4E">
      <w:pPr>
        <w:pStyle w:val="BodyText"/>
        <w:rPr>
          <w:rFonts w:ascii="Times New Roman"/>
        </w:rPr>
      </w:pPr>
    </w:p>
    <w:p w14:paraId="14762E05" w14:textId="6F05E0E8" w:rsidR="00B66F4E" w:rsidRDefault="004F3A06">
      <w:pPr>
        <w:pStyle w:val="BodyText"/>
        <w:rPr>
          <w:rFonts w:ascii="Times New Roman"/>
        </w:rPr>
      </w:pPr>
      <w:r>
        <w:rPr>
          <w:rFonts w:ascii="Times New Roman"/>
          <w:noProof/>
        </w:rPr>
        <mc:AlternateContent>
          <mc:Choice Requires="wps">
            <w:drawing>
              <wp:anchor distT="0" distB="0" distL="114300" distR="114300" simplePos="0" relativeHeight="487587840" behindDoc="0" locked="0" layoutInCell="1" allowOverlap="1" wp14:anchorId="2C5A12AE" wp14:editId="327D9297">
                <wp:simplePos x="0" y="0"/>
                <wp:positionH relativeFrom="column">
                  <wp:posOffset>-165100</wp:posOffset>
                </wp:positionH>
                <wp:positionV relativeFrom="paragraph">
                  <wp:posOffset>1007745</wp:posOffset>
                </wp:positionV>
                <wp:extent cx="4442460" cy="2641600"/>
                <wp:effectExtent l="0" t="0" r="0" b="0"/>
                <wp:wrapNone/>
                <wp:docPr id="1240133659" name="Text Box 1"/>
                <wp:cNvGraphicFramePr/>
                <a:graphic xmlns:a="http://schemas.openxmlformats.org/drawingml/2006/main">
                  <a:graphicData uri="http://schemas.microsoft.com/office/word/2010/wordprocessingShape">
                    <wps:wsp>
                      <wps:cNvSpPr txBox="1"/>
                      <wps:spPr>
                        <a:xfrm>
                          <a:off x="0" y="0"/>
                          <a:ext cx="4442460" cy="2641600"/>
                        </a:xfrm>
                        <a:prstGeom prst="rect">
                          <a:avLst/>
                        </a:prstGeom>
                        <a:noFill/>
                        <a:ln w="6350">
                          <a:noFill/>
                        </a:ln>
                      </wps:spPr>
                      <wps:txbx>
                        <w:txbxContent>
                          <w:p w14:paraId="7FC1DB20" w14:textId="0B4AFCD0" w:rsidR="00AB2747" w:rsidRPr="00AB2747" w:rsidRDefault="00326FBF" w:rsidP="00326FBF">
                            <w:pPr>
                              <w:pStyle w:val="CoverHeadingEnglish"/>
                              <w:rPr>
                                <w:lang w:val="en-NZ"/>
                              </w:rPr>
                            </w:pPr>
                            <w:bookmarkStart w:id="0" w:name="_Toc177712694"/>
                            <w:bookmarkStart w:id="1" w:name="_Toc177713890"/>
                            <w:r>
                              <w:rPr>
                                <w:lang w:val="en-NZ"/>
                              </w:rPr>
                              <w:t>Partnership Engagement Agreement</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5A12AE" id="_x0000_t202" coordsize="21600,21600" o:spt="202" path="m,l,21600r21600,l21600,xe">
                <v:stroke joinstyle="miter"/>
                <v:path gradientshapeok="t" o:connecttype="rect"/>
              </v:shapetype>
              <v:shape id="Text Box 1" o:spid="_x0000_s1026" type="#_x0000_t202" style="position:absolute;margin-left:-13pt;margin-top:79.35pt;width:349.8pt;height:208pt;z-index:4875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" filled="f" stroked="f" strokeweight=".5pt">
                <v:textbox>
                  <w:txbxContent>
                    <w:p w14:paraId="7FC1DB20" w14:textId="0B4AFCD0" w:rsidR="00AB2747" w:rsidRPr="00AB2747" w:rsidRDefault="00326FBF" w:rsidP="00326FBF">
                      <w:pPr>
                        <w:pStyle w:val="CoverHeadingEnglish"/>
                        <w:rPr>
                          <w:lang w:val="en-NZ"/>
                        </w:rPr>
                      </w:pPr>
                      <w:bookmarkStart w:id="2" w:name="_Toc177712694"/>
                      <w:bookmarkStart w:id="3" w:name="_Toc177713890"/>
                      <w:r>
                        <w:rPr>
                          <w:lang w:val="en-NZ"/>
                        </w:rPr>
                        <w:t>Partnership Engagement Agreement</w:t>
                      </w:r>
                      <w:bookmarkEnd w:id="2"/>
                      <w:bookmarkEnd w:id="3"/>
                    </w:p>
                  </w:txbxContent>
                </v:textbox>
              </v:shape>
            </w:pict>
          </mc:Fallback>
        </mc:AlternateContent>
      </w:r>
    </w:p>
    <w:p w14:paraId="7F204910" w14:textId="57FBBB09" w:rsidR="00B66F4E" w:rsidRPr="0043511C" w:rsidRDefault="00946D34" w:rsidP="0043511C">
      <w:pPr>
        <w:pStyle w:val="BodyText"/>
        <w:rPr>
          <w:rFonts w:ascii="Times New Roman"/>
        </w:rPr>
        <w:sectPr w:rsidR="00B66F4E" w:rsidRPr="0043511C" w:rsidSect="00C11E2A">
          <w:headerReference w:type="even" r:id="rId14"/>
          <w:headerReference w:type="default" r:id="rId15"/>
          <w:footerReference w:type="even" r:id="rId16"/>
          <w:footerReference w:type="default" r:id="rId17"/>
          <w:headerReference w:type="first" r:id="rId18"/>
          <w:footerReference w:type="first" r:id="rId19"/>
          <w:type w:val="continuous"/>
          <w:pgSz w:w="11910" w:h="16840"/>
          <w:pgMar w:top="1580" w:right="720" w:bottom="280" w:left="680" w:header="720" w:footer="720" w:gutter="0"/>
          <w:cols w:space="720"/>
          <w:titlePg/>
          <w:docGrid w:linePitch="272"/>
        </w:sectPr>
      </w:pPr>
      <w:r>
        <w:rPr>
          <w:rFonts w:ascii="Times New Roman"/>
        </w:rPr>
        <w:t>s</w:t>
      </w:r>
    </w:p>
    <w:sdt>
      <w:sdtPr>
        <w:rPr>
          <w:rFonts w:eastAsia="Poppins" w:cs="Poppins"/>
          <w:color w:val="143631"/>
          <w:sz w:val="20"/>
          <w:szCs w:val="22"/>
        </w:rPr>
        <w:id w:val="1962910881"/>
        <w:docPartObj>
          <w:docPartGallery w:val="Table of Contents"/>
          <w:docPartUnique/>
        </w:docPartObj>
      </w:sdtPr>
      <w:sdtEndPr>
        <w:rPr>
          <w:b/>
          <w:bCs/>
          <w:noProof/>
          <w:color w:val="820000"/>
          <w:sz w:val="18"/>
        </w:rPr>
      </w:sdtEndPr>
      <w:sdtContent>
        <w:p w14:paraId="17C8ECD6" w14:textId="35FAE6A2" w:rsidR="00161667" w:rsidRDefault="00161667" w:rsidP="00326FBF">
          <w:pPr>
            <w:pStyle w:val="TOCHeading"/>
          </w:pPr>
          <w:r>
            <w:t>Contents</w:t>
          </w:r>
        </w:p>
        <w:p w14:paraId="06BAC188" w14:textId="65BCDBE8" w:rsidR="007D2E51" w:rsidRPr="007D2E51" w:rsidRDefault="007D2E51" w:rsidP="007D2E51"/>
        <w:p w14:paraId="58108D05" w14:textId="77777777" w:rsidR="00D42D93" w:rsidRDefault="00161667">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r>
            <w:fldChar w:fldCharType="begin"/>
          </w:r>
          <w:r>
            <w:instrText xml:space="preserve"> TOC \o "1-3" \h \z \u </w:instrText>
          </w:r>
          <w:r>
            <w:fldChar w:fldCharType="separate"/>
          </w:r>
          <w:r w:rsidR="00D42D93" w:rsidRPr="00AF4F6B">
            <w:rPr>
              <w:noProof/>
              <w:lang w:val="en-NZ"/>
            </w:rPr>
            <w:t>Partnership Engagement Agreement</w:t>
          </w:r>
          <w:r w:rsidR="00D42D93">
            <w:rPr>
              <w:noProof/>
              <w:webHidden/>
            </w:rPr>
            <w:tab/>
          </w:r>
        </w:p>
        <w:p w14:paraId="0DFEE5D7" w14:textId="142BF2D0"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1" w:history="1">
            <w:r w:rsidR="00D42D93" w:rsidRPr="00AF4F6B">
              <w:rPr>
                <w:rStyle w:val="Hyperlink"/>
                <w:noProof/>
              </w:rPr>
              <w:t>How to complete a Partnership Engagement Agreement</w:t>
            </w:r>
            <w:r w:rsidR="00D42D93">
              <w:rPr>
                <w:noProof/>
                <w:webHidden/>
              </w:rPr>
              <w:tab/>
            </w:r>
            <w:r w:rsidR="00D42D93">
              <w:rPr>
                <w:noProof/>
                <w:webHidden/>
              </w:rPr>
              <w:fldChar w:fldCharType="begin"/>
            </w:r>
            <w:r w:rsidR="00D42D93">
              <w:rPr>
                <w:noProof/>
                <w:webHidden/>
              </w:rPr>
              <w:instrText xml:space="preserve"> PAGEREF _Toc177713891 \h </w:instrText>
            </w:r>
            <w:r w:rsidR="00D42D93">
              <w:rPr>
                <w:noProof/>
                <w:webHidden/>
              </w:rPr>
            </w:r>
            <w:r w:rsidR="00D42D93">
              <w:rPr>
                <w:noProof/>
                <w:webHidden/>
              </w:rPr>
              <w:fldChar w:fldCharType="separate"/>
            </w:r>
            <w:r w:rsidR="00D42D93">
              <w:rPr>
                <w:noProof/>
                <w:webHidden/>
              </w:rPr>
              <w:t>3</w:t>
            </w:r>
            <w:r w:rsidR="00D42D93">
              <w:rPr>
                <w:noProof/>
                <w:webHidden/>
              </w:rPr>
              <w:fldChar w:fldCharType="end"/>
            </w:r>
          </w:hyperlink>
        </w:p>
        <w:p w14:paraId="06C42799" w14:textId="04618434"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2" w:history="1">
            <w:r w:rsidR="00D42D93" w:rsidRPr="00AF4F6B">
              <w:rPr>
                <w:rStyle w:val="Hyperlink"/>
                <w:noProof/>
              </w:rPr>
              <w:t>Purpose</w:t>
            </w:r>
            <w:r w:rsidR="00D42D93">
              <w:rPr>
                <w:noProof/>
                <w:webHidden/>
              </w:rPr>
              <w:tab/>
            </w:r>
            <w:r w:rsidR="00D42D93">
              <w:rPr>
                <w:noProof/>
                <w:webHidden/>
              </w:rPr>
              <w:fldChar w:fldCharType="begin"/>
            </w:r>
            <w:r w:rsidR="00D42D93">
              <w:rPr>
                <w:noProof/>
                <w:webHidden/>
              </w:rPr>
              <w:instrText xml:space="preserve"> PAGEREF _Toc177713892 \h </w:instrText>
            </w:r>
            <w:r w:rsidR="00D42D93">
              <w:rPr>
                <w:noProof/>
                <w:webHidden/>
              </w:rPr>
            </w:r>
            <w:r w:rsidR="00D42D93">
              <w:rPr>
                <w:noProof/>
                <w:webHidden/>
              </w:rPr>
              <w:fldChar w:fldCharType="separate"/>
            </w:r>
            <w:r w:rsidR="00D42D93">
              <w:rPr>
                <w:noProof/>
                <w:webHidden/>
              </w:rPr>
              <w:t>4</w:t>
            </w:r>
            <w:r w:rsidR="00D42D93">
              <w:rPr>
                <w:noProof/>
                <w:webHidden/>
              </w:rPr>
              <w:fldChar w:fldCharType="end"/>
            </w:r>
          </w:hyperlink>
        </w:p>
        <w:p w14:paraId="2E2FDECB" w14:textId="6F3487F9"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3" w:history="1">
            <w:r w:rsidR="00D42D93" w:rsidRPr="00AF4F6B">
              <w:rPr>
                <w:rStyle w:val="Hyperlink"/>
                <w:noProof/>
              </w:rPr>
              <w:t>Relationships</w:t>
            </w:r>
            <w:r w:rsidR="00D42D93">
              <w:rPr>
                <w:noProof/>
                <w:webHidden/>
              </w:rPr>
              <w:tab/>
            </w:r>
            <w:r w:rsidR="00D42D93">
              <w:rPr>
                <w:noProof/>
                <w:webHidden/>
              </w:rPr>
              <w:fldChar w:fldCharType="begin"/>
            </w:r>
            <w:r w:rsidR="00D42D93">
              <w:rPr>
                <w:noProof/>
                <w:webHidden/>
              </w:rPr>
              <w:instrText xml:space="preserve"> PAGEREF _Toc177713893 \h </w:instrText>
            </w:r>
            <w:r w:rsidR="00D42D93">
              <w:rPr>
                <w:noProof/>
                <w:webHidden/>
              </w:rPr>
            </w:r>
            <w:r w:rsidR="00D42D93">
              <w:rPr>
                <w:noProof/>
                <w:webHidden/>
              </w:rPr>
              <w:fldChar w:fldCharType="separate"/>
            </w:r>
            <w:r w:rsidR="00D42D93">
              <w:rPr>
                <w:noProof/>
                <w:webHidden/>
              </w:rPr>
              <w:t>5</w:t>
            </w:r>
            <w:r w:rsidR="00D42D93">
              <w:rPr>
                <w:noProof/>
                <w:webHidden/>
              </w:rPr>
              <w:fldChar w:fldCharType="end"/>
            </w:r>
          </w:hyperlink>
        </w:p>
        <w:p w14:paraId="7D82CCC9" w14:textId="23FBFAE1"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4" w:history="1">
            <w:r w:rsidR="00D42D93" w:rsidRPr="00AF4F6B">
              <w:rPr>
                <w:rStyle w:val="Hyperlink"/>
                <w:noProof/>
              </w:rPr>
              <w:t>Agreement scope</w:t>
            </w:r>
            <w:r w:rsidR="00D42D93">
              <w:rPr>
                <w:noProof/>
                <w:webHidden/>
              </w:rPr>
              <w:tab/>
            </w:r>
            <w:r w:rsidR="00D42D93">
              <w:rPr>
                <w:noProof/>
                <w:webHidden/>
              </w:rPr>
              <w:fldChar w:fldCharType="begin"/>
            </w:r>
            <w:r w:rsidR="00D42D93">
              <w:rPr>
                <w:noProof/>
                <w:webHidden/>
              </w:rPr>
              <w:instrText xml:space="preserve"> PAGEREF _Toc177713894 \h </w:instrText>
            </w:r>
            <w:r w:rsidR="00D42D93">
              <w:rPr>
                <w:noProof/>
                <w:webHidden/>
              </w:rPr>
            </w:r>
            <w:r w:rsidR="00D42D93">
              <w:rPr>
                <w:noProof/>
                <w:webHidden/>
              </w:rPr>
              <w:fldChar w:fldCharType="separate"/>
            </w:r>
            <w:r w:rsidR="00D42D93">
              <w:rPr>
                <w:noProof/>
                <w:webHidden/>
              </w:rPr>
              <w:t>5</w:t>
            </w:r>
            <w:r w:rsidR="00D42D93">
              <w:rPr>
                <w:noProof/>
                <w:webHidden/>
              </w:rPr>
              <w:fldChar w:fldCharType="end"/>
            </w:r>
          </w:hyperlink>
        </w:p>
        <w:p w14:paraId="1DF74052" w14:textId="65747237"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5" w:history="1">
            <w:r w:rsidR="00D42D93" w:rsidRPr="00AF4F6B">
              <w:rPr>
                <w:rStyle w:val="Hyperlink"/>
                <w:noProof/>
              </w:rPr>
              <w:t>Pre-requisites for iwi/hapū representatives</w:t>
            </w:r>
            <w:r w:rsidR="00D42D93">
              <w:rPr>
                <w:noProof/>
                <w:webHidden/>
              </w:rPr>
              <w:tab/>
            </w:r>
            <w:r w:rsidR="00D42D93">
              <w:rPr>
                <w:noProof/>
                <w:webHidden/>
              </w:rPr>
              <w:fldChar w:fldCharType="begin"/>
            </w:r>
            <w:r w:rsidR="00D42D93">
              <w:rPr>
                <w:noProof/>
                <w:webHidden/>
              </w:rPr>
              <w:instrText xml:space="preserve"> PAGEREF _Toc177713895 \h </w:instrText>
            </w:r>
            <w:r w:rsidR="00D42D93">
              <w:rPr>
                <w:noProof/>
                <w:webHidden/>
              </w:rPr>
            </w:r>
            <w:r w:rsidR="00D42D93">
              <w:rPr>
                <w:noProof/>
                <w:webHidden/>
              </w:rPr>
              <w:fldChar w:fldCharType="separate"/>
            </w:r>
            <w:r w:rsidR="00D42D93">
              <w:rPr>
                <w:noProof/>
                <w:webHidden/>
              </w:rPr>
              <w:t>5</w:t>
            </w:r>
            <w:r w:rsidR="00D42D93">
              <w:rPr>
                <w:noProof/>
                <w:webHidden/>
              </w:rPr>
              <w:fldChar w:fldCharType="end"/>
            </w:r>
          </w:hyperlink>
        </w:p>
        <w:p w14:paraId="316B42A9" w14:textId="09228A82"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6" w:history="1">
            <w:r w:rsidR="00D42D93" w:rsidRPr="00AF4F6B">
              <w:rPr>
                <w:rStyle w:val="Hyperlink"/>
                <w:noProof/>
              </w:rPr>
              <w:t>Pre-requisites for Council representatives</w:t>
            </w:r>
            <w:r w:rsidR="00D42D93">
              <w:rPr>
                <w:noProof/>
                <w:webHidden/>
              </w:rPr>
              <w:tab/>
            </w:r>
            <w:r w:rsidR="00D42D93">
              <w:rPr>
                <w:noProof/>
                <w:webHidden/>
              </w:rPr>
              <w:fldChar w:fldCharType="begin"/>
            </w:r>
            <w:r w:rsidR="00D42D93">
              <w:rPr>
                <w:noProof/>
                <w:webHidden/>
              </w:rPr>
              <w:instrText xml:space="preserve"> PAGEREF _Toc177713896 \h </w:instrText>
            </w:r>
            <w:r w:rsidR="00D42D93">
              <w:rPr>
                <w:noProof/>
                <w:webHidden/>
              </w:rPr>
            </w:r>
            <w:r w:rsidR="00D42D93">
              <w:rPr>
                <w:noProof/>
                <w:webHidden/>
              </w:rPr>
              <w:fldChar w:fldCharType="separate"/>
            </w:r>
            <w:r w:rsidR="00D42D93">
              <w:rPr>
                <w:noProof/>
                <w:webHidden/>
              </w:rPr>
              <w:t>6</w:t>
            </w:r>
            <w:r w:rsidR="00D42D93">
              <w:rPr>
                <w:noProof/>
                <w:webHidden/>
              </w:rPr>
              <w:fldChar w:fldCharType="end"/>
            </w:r>
          </w:hyperlink>
        </w:p>
        <w:p w14:paraId="7AE9220F" w14:textId="1CF375D2"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7" w:history="1">
            <w:r w:rsidR="00D42D93" w:rsidRPr="00AF4F6B">
              <w:rPr>
                <w:rStyle w:val="Hyperlink"/>
                <w:noProof/>
              </w:rPr>
              <w:t>Remuneration</w:t>
            </w:r>
            <w:r w:rsidR="00D42D93">
              <w:rPr>
                <w:noProof/>
                <w:webHidden/>
              </w:rPr>
              <w:tab/>
            </w:r>
            <w:r w:rsidR="00D42D93">
              <w:rPr>
                <w:noProof/>
                <w:webHidden/>
              </w:rPr>
              <w:fldChar w:fldCharType="begin"/>
            </w:r>
            <w:r w:rsidR="00D42D93">
              <w:rPr>
                <w:noProof/>
                <w:webHidden/>
              </w:rPr>
              <w:instrText xml:space="preserve"> PAGEREF _Toc177713897 \h </w:instrText>
            </w:r>
            <w:r w:rsidR="00D42D93">
              <w:rPr>
                <w:noProof/>
                <w:webHidden/>
              </w:rPr>
            </w:r>
            <w:r w:rsidR="00D42D93">
              <w:rPr>
                <w:noProof/>
                <w:webHidden/>
              </w:rPr>
              <w:fldChar w:fldCharType="separate"/>
            </w:r>
            <w:r w:rsidR="00D42D93">
              <w:rPr>
                <w:noProof/>
                <w:webHidden/>
              </w:rPr>
              <w:t>6</w:t>
            </w:r>
            <w:r w:rsidR="00D42D93">
              <w:rPr>
                <w:noProof/>
                <w:webHidden/>
              </w:rPr>
              <w:fldChar w:fldCharType="end"/>
            </w:r>
          </w:hyperlink>
        </w:p>
        <w:p w14:paraId="5CCCA364" w14:textId="1F0267DB"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8" w:history="1">
            <w:r w:rsidR="00D42D93" w:rsidRPr="00AF4F6B">
              <w:rPr>
                <w:rStyle w:val="Hyperlink"/>
                <w:noProof/>
              </w:rPr>
              <w:t>Roles and Responsibilities</w:t>
            </w:r>
            <w:r w:rsidR="00D42D93">
              <w:rPr>
                <w:noProof/>
                <w:webHidden/>
              </w:rPr>
              <w:tab/>
            </w:r>
            <w:r w:rsidR="00D42D93">
              <w:rPr>
                <w:noProof/>
                <w:webHidden/>
              </w:rPr>
              <w:fldChar w:fldCharType="begin"/>
            </w:r>
            <w:r w:rsidR="00D42D93">
              <w:rPr>
                <w:noProof/>
                <w:webHidden/>
              </w:rPr>
              <w:instrText xml:space="preserve"> PAGEREF _Toc177713898 \h </w:instrText>
            </w:r>
            <w:r w:rsidR="00D42D93">
              <w:rPr>
                <w:noProof/>
                <w:webHidden/>
              </w:rPr>
            </w:r>
            <w:r w:rsidR="00D42D93">
              <w:rPr>
                <w:noProof/>
                <w:webHidden/>
              </w:rPr>
              <w:fldChar w:fldCharType="separate"/>
            </w:r>
            <w:r w:rsidR="00D42D93">
              <w:rPr>
                <w:noProof/>
                <w:webHidden/>
              </w:rPr>
              <w:t>6</w:t>
            </w:r>
            <w:r w:rsidR="00D42D93">
              <w:rPr>
                <w:noProof/>
                <w:webHidden/>
              </w:rPr>
              <w:fldChar w:fldCharType="end"/>
            </w:r>
          </w:hyperlink>
        </w:p>
        <w:p w14:paraId="31A51C9B" w14:textId="04AF814D"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899" w:history="1">
            <w:r w:rsidR="00D42D93" w:rsidRPr="00AF4F6B">
              <w:rPr>
                <w:rStyle w:val="Hyperlink"/>
                <w:noProof/>
              </w:rPr>
              <w:t>Term</w:t>
            </w:r>
            <w:r w:rsidR="00D42D93">
              <w:rPr>
                <w:noProof/>
                <w:webHidden/>
              </w:rPr>
              <w:tab/>
            </w:r>
            <w:r w:rsidR="00D42D93">
              <w:rPr>
                <w:noProof/>
                <w:webHidden/>
              </w:rPr>
              <w:fldChar w:fldCharType="begin"/>
            </w:r>
            <w:r w:rsidR="00D42D93">
              <w:rPr>
                <w:noProof/>
                <w:webHidden/>
              </w:rPr>
              <w:instrText xml:space="preserve"> PAGEREF _Toc177713899 \h </w:instrText>
            </w:r>
            <w:r w:rsidR="00D42D93">
              <w:rPr>
                <w:noProof/>
                <w:webHidden/>
              </w:rPr>
            </w:r>
            <w:r w:rsidR="00D42D93">
              <w:rPr>
                <w:noProof/>
                <w:webHidden/>
              </w:rPr>
              <w:fldChar w:fldCharType="separate"/>
            </w:r>
            <w:r w:rsidR="00D42D93">
              <w:rPr>
                <w:noProof/>
                <w:webHidden/>
              </w:rPr>
              <w:t>6</w:t>
            </w:r>
            <w:r w:rsidR="00D42D93">
              <w:rPr>
                <w:noProof/>
                <w:webHidden/>
              </w:rPr>
              <w:fldChar w:fldCharType="end"/>
            </w:r>
          </w:hyperlink>
        </w:p>
        <w:p w14:paraId="264721A7" w14:textId="5975FCD6"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900" w:history="1">
            <w:r w:rsidR="00D42D93" w:rsidRPr="00AF4F6B">
              <w:rPr>
                <w:rStyle w:val="Hyperlink"/>
                <w:noProof/>
              </w:rPr>
              <w:t>Review</w:t>
            </w:r>
            <w:r w:rsidR="00D42D93">
              <w:rPr>
                <w:noProof/>
                <w:webHidden/>
              </w:rPr>
              <w:tab/>
            </w:r>
            <w:r w:rsidR="00D42D93">
              <w:rPr>
                <w:noProof/>
                <w:webHidden/>
              </w:rPr>
              <w:fldChar w:fldCharType="begin"/>
            </w:r>
            <w:r w:rsidR="00D42D93">
              <w:rPr>
                <w:noProof/>
                <w:webHidden/>
              </w:rPr>
              <w:instrText xml:space="preserve"> PAGEREF _Toc177713900 \h </w:instrText>
            </w:r>
            <w:r w:rsidR="00D42D93">
              <w:rPr>
                <w:noProof/>
                <w:webHidden/>
              </w:rPr>
            </w:r>
            <w:r w:rsidR="00D42D93">
              <w:rPr>
                <w:noProof/>
                <w:webHidden/>
              </w:rPr>
              <w:fldChar w:fldCharType="separate"/>
            </w:r>
            <w:r w:rsidR="00D42D93">
              <w:rPr>
                <w:noProof/>
                <w:webHidden/>
              </w:rPr>
              <w:t>6</w:t>
            </w:r>
            <w:r w:rsidR="00D42D93">
              <w:rPr>
                <w:noProof/>
                <w:webHidden/>
              </w:rPr>
              <w:fldChar w:fldCharType="end"/>
            </w:r>
          </w:hyperlink>
        </w:p>
        <w:p w14:paraId="11E2D81E" w14:textId="09ACF42E"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901" w:history="1">
            <w:r w:rsidR="00D42D93" w:rsidRPr="00AF4F6B">
              <w:rPr>
                <w:rStyle w:val="Hyperlink"/>
                <w:noProof/>
              </w:rPr>
              <w:t>Disputes</w:t>
            </w:r>
            <w:r w:rsidR="00D42D93">
              <w:rPr>
                <w:noProof/>
                <w:webHidden/>
              </w:rPr>
              <w:tab/>
            </w:r>
            <w:r w:rsidR="00D42D93">
              <w:rPr>
                <w:noProof/>
                <w:webHidden/>
              </w:rPr>
              <w:fldChar w:fldCharType="begin"/>
            </w:r>
            <w:r w:rsidR="00D42D93">
              <w:rPr>
                <w:noProof/>
                <w:webHidden/>
              </w:rPr>
              <w:instrText xml:space="preserve"> PAGEREF _Toc177713901 \h </w:instrText>
            </w:r>
            <w:r w:rsidR="00D42D93">
              <w:rPr>
                <w:noProof/>
                <w:webHidden/>
              </w:rPr>
            </w:r>
            <w:r w:rsidR="00D42D93">
              <w:rPr>
                <w:noProof/>
                <w:webHidden/>
              </w:rPr>
              <w:fldChar w:fldCharType="separate"/>
            </w:r>
            <w:r w:rsidR="00D42D93">
              <w:rPr>
                <w:noProof/>
                <w:webHidden/>
              </w:rPr>
              <w:t>7</w:t>
            </w:r>
            <w:r w:rsidR="00D42D93">
              <w:rPr>
                <w:noProof/>
                <w:webHidden/>
              </w:rPr>
              <w:fldChar w:fldCharType="end"/>
            </w:r>
          </w:hyperlink>
        </w:p>
        <w:p w14:paraId="46899F36" w14:textId="34B6C95E" w:rsidR="00D42D93" w:rsidRDefault="00993F99">
          <w:pPr>
            <w:pStyle w:val="TOC2"/>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902" w:history="1">
            <w:r w:rsidR="00D42D93" w:rsidRPr="00AF4F6B">
              <w:rPr>
                <w:rStyle w:val="Hyperlink"/>
                <w:noProof/>
              </w:rPr>
              <w:t>How to remunerate Tangata Whenua for the role that they play</w:t>
            </w:r>
            <w:r w:rsidR="00D42D93">
              <w:rPr>
                <w:noProof/>
                <w:webHidden/>
              </w:rPr>
              <w:tab/>
            </w:r>
            <w:r w:rsidR="00D42D93">
              <w:rPr>
                <w:noProof/>
                <w:webHidden/>
              </w:rPr>
              <w:fldChar w:fldCharType="begin"/>
            </w:r>
            <w:r w:rsidR="00D42D93">
              <w:rPr>
                <w:noProof/>
                <w:webHidden/>
              </w:rPr>
              <w:instrText xml:space="preserve"> PAGEREF _Toc177713902 \h </w:instrText>
            </w:r>
            <w:r w:rsidR="00D42D93">
              <w:rPr>
                <w:noProof/>
                <w:webHidden/>
              </w:rPr>
            </w:r>
            <w:r w:rsidR="00D42D93">
              <w:rPr>
                <w:noProof/>
                <w:webHidden/>
              </w:rPr>
              <w:fldChar w:fldCharType="separate"/>
            </w:r>
            <w:r w:rsidR="00D42D93">
              <w:rPr>
                <w:noProof/>
                <w:webHidden/>
              </w:rPr>
              <w:t>8</w:t>
            </w:r>
            <w:r w:rsidR="00D42D93">
              <w:rPr>
                <w:noProof/>
                <w:webHidden/>
              </w:rPr>
              <w:fldChar w:fldCharType="end"/>
            </w:r>
          </w:hyperlink>
        </w:p>
        <w:p w14:paraId="28ADA9D1" w14:textId="01C9EBE8" w:rsidR="00D42D93" w:rsidRDefault="00993F99">
          <w:pPr>
            <w:pStyle w:val="TOC1"/>
            <w:tabs>
              <w:tab w:val="right" w:leader="dot" w:pos="8724"/>
            </w:tabs>
            <w:rPr>
              <w:rFonts w:asciiTheme="minorHAnsi" w:eastAsiaTheme="minorEastAsia" w:hAnsiTheme="minorHAnsi" w:cstheme="minorBidi"/>
              <w:noProof/>
              <w:color w:val="auto"/>
              <w:kern w:val="2"/>
              <w:sz w:val="24"/>
              <w:szCs w:val="24"/>
              <w:lang w:val="en-NZ" w:eastAsia="en-NZ"/>
              <w14:ligatures w14:val="standardContextual"/>
            </w:rPr>
          </w:pPr>
          <w:hyperlink w:anchor="_Toc177713903" w:history="1">
            <w:r w:rsidR="00D42D93" w:rsidRPr="00AF4F6B">
              <w:rPr>
                <w:rStyle w:val="Hyperlink"/>
                <w:noProof/>
              </w:rPr>
              <w:t>Asssociated plans/policies</w:t>
            </w:r>
            <w:r w:rsidR="00D42D93">
              <w:rPr>
                <w:noProof/>
                <w:webHidden/>
              </w:rPr>
              <w:tab/>
            </w:r>
            <w:r w:rsidR="00D42D93">
              <w:rPr>
                <w:noProof/>
                <w:webHidden/>
              </w:rPr>
              <w:fldChar w:fldCharType="begin"/>
            </w:r>
            <w:r w:rsidR="00D42D93">
              <w:rPr>
                <w:noProof/>
                <w:webHidden/>
              </w:rPr>
              <w:instrText xml:space="preserve"> PAGEREF _Toc177713903 \h </w:instrText>
            </w:r>
            <w:r w:rsidR="00D42D93">
              <w:rPr>
                <w:noProof/>
                <w:webHidden/>
              </w:rPr>
            </w:r>
            <w:r w:rsidR="00D42D93">
              <w:rPr>
                <w:noProof/>
                <w:webHidden/>
              </w:rPr>
              <w:fldChar w:fldCharType="separate"/>
            </w:r>
            <w:r w:rsidR="00D42D93">
              <w:rPr>
                <w:noProof/>
                <w:webHidden/>
              </w:rPr>
              <w:t>10</w:t>
            </w:r>
            <w:r w:rsidR="00D42D93">
              <w:rPr>
                <w:noProof/>
                <w:webHidden/>
              </w:rPr>
              <w:fldChar w:fldCharType="end"/>
            </w:r>
          </w:hyperlink>
        </w:p>
        <w:p w14:paraId="12328CFC" w14:textId="2958908B" w:rsidR="00161667" w:rsidRDefault="00161667">
          <w:r>
            <w:rPr>
              <w:b/>
              <w:bCs/>
              <w:noProof/>
            </w:rPr>
            <w:fldChar w:fldCharType="end"/>
          </w:r>
        </w:p>
      </w:sdtContent>
    </w:sdt>
    <w:p w14:paraId="063F1F15" w14:textId="4251C34C" w:rsidR="00161667" w:rsidRDefault="00161667" w:rsidP="00326FBF">
      <w:pPr>
        <w:pStyle w:val="Heading1"/>
      </w:pPr>
    </w:p>
    <w:p w14:paraId="6F3869EC" w14:textId="60B605D6" w:rsidR="00161667" w:rsidRDefault="00161667">
      <w:pPr>
        <w:rPr>
          <w:b/>
          <w:bCs/>
          <w:sz w:val="50"/>
          <w:szCs w:val="70"/>
        </w:rPr>
      </w:pPr>
      <w:r>
        <w:br w:type="page"/>
      </w:r>
    </w:p>
    <w:p w14:paraId="1FA3E77E" w14:textId="1D2C5AE4" w:rsidR="006A790C" w:rsidRPr="003905AE" w:rsidRDefault="00326FBF" w:rsidP="00326FBF">
      <w:pPr>
        <w:pStyle w:val="Heading1"/>
      </w:pPr>
      <w:bookmarkStart w:id="2" w:name="_Toc177713891"/>
      <w:r>
        <w:lastRenderedPageBreak/>
        <w:t>How to complete a Partnership Engagement Agreement</w:t>
      </w:r>
      <w:bookmarkEnd w:id="2"/>
    </w:p>
    <w:p w14:paraId="60A7539C" w14:textId="5B59554F" w:rsidR="003905AE" w:rsidRDefault="003905AE" w:rsidP="003905AE">
      <w:pPr>
        <w:pStyle w:val="BodyText"/>
      </w:pPr>
    </w:p>
    <w:p w14:paraId="2AEE3DEC" w14:textId="77777777" w:rsidR="00326FBF" w:rsidRDefault="00326FBF"/>
    <w:p w14:paraId="6B427BD6" w14:textId="77777777" w:rsidR="00326FBF" w:rsidRPr="00326FBF" w:rsidRDefault="00326FBF" w:rsidP="00326FBF">
      <w:pPr>
        <w:rPr>
          <w:color w:val="943634" w:themeColor="accent2" w:themeShade="BF"/>
          <w:sz w:val="20"/>
          <w:szCs w:val="20"/>
        </w:rPr>
      </w:pPr>
      <w:r w:rsidRPr="00326FBF">
        <w:rPr>
          <w:color w:val="943634" w:themeColor="accent2" w:themeShade="BF"/>
          <w:sz w:val="20"/>
          <w:szCs w:val="20"/>
        </w:rPr>
        <w:t xml:space="preserve">These notes are provided to assist you with the completion of your Partnership Engagement Agreement.  </w:t>
      </w:r>
    </w:p>
    <w:p w14:paraId="7095A0B9" w14:textId="77777777" w:rsidR="00326FBF" w:rsidRPr="00326FBF" w:rsidRDefault="00326FBF" w:rsidP="00326FBF">
      <w:pPr>
        <w:rPr>
          <w:color w:val="943634" w:themeColor="accent2" w:themeShade="BF"/>
          <w:sz w:val="20"/>
          <w:szCs w:val="20"/>
        </w:rPr>
      </w:pPr>
    </w:p>
    <w:p w14:paraId="3743CD46"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There are a number of places where you are required to populate the agreement.  Where it says [name of relevant iwi/hapū] you will replace this text with the iwi/hapū that you are engaging with under the Partnership Engagement Agreement;</w:t>
      </w:r>
    </w:p>
    <w:p w14:paraId="3F26B7D8"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Where it says [name of project] you will replace this with the name of the project you are engaging in under the Partnership Engagement Agreement;</w:t>
      </w:r>
    </w:p>
    <w:p w14:paraId="4B67A2E6"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Where it says [name of project group] you will replace this with the name of any group set up as part of engagement under the Partnership Engagement Agreement.  If this does not apply just use the name of the project;</w:t>
      </w:r>
    </w:p>
    <w:p w14:paraId="61E12BB1"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In the section “Agreement Scope” you will need to state what is covered under the Partnership Engagement Agreement;</w:t>
      </w:r>
    </w:p>
    <w:p w14:paraId="165612D9"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In the section “Term” you will need to state the period of time covered by the Partnership Engagement Agreement;</w:t>
      </w:r>
    </w:p>
    <w:p w14:paraId="7F1DD7BC"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If your project does not involve earthworks, major construction or work that might disturb an site of significance for Māori, you may remove Appendix 2;</w:t>
      </w:r>
    </w:p>
    <w:p w14:paraId="36EA3D62"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The remuneration rates outlined in this template are fixed and cannot be changed;</w:t>
      </w:r>
    </w:p>
    <w:p w14:paraId="5341BCA1" w14:textId="77777777" w:rsidR="00326FBF" w:rsidRPr="00326FBF" w:rsidRDefault="00326FBF" w:rsidP="00326FBF">
      <w:pPr>
        <w:pStyle w:val="ListParagraph"/>
        <w:widowControl/>
        <w:numPr>
          <w:ilvl w:val="0"/>
          <w:numId w:val="31"/>
        </w:numPr>
        <w:autoSpaceDE/>
        <w:autoSpaceDN/>
        <w:contextualSpacing/>
        <w:rPr>
          <w:color w:val="943634" w:themeColor="accent2" w:themeShade="BF"/>
          <w:sz w:val="20"/>
          <w:szCs w:val="20"/>
        </w:rPr>
      </w:pPr>
      <w:r w:rsidRPr="00326FBF">
        <w:rPr>
          <w:color w:val="943634" w:themeColor="accent2" w:themeShade="BF"/>
          <w:sz w:val="20"/>
          <w:szCs w:val="20"/>
        </w:rPr>
        <w:t xml:space="preserve">Appendix 4 will be a list of meetings you intend to have under the Partnership Engagement Agreement. </w:t>
      </w:r>
    </w:p>
    <w:p w14:paraId="1BEE5923" w14:textId="77777777" w:rsidR="00326FBF" w:rsidRPr="00326FBF" w:rsidRDefault="00326FBF" w:rsidP="00326FBF">
      <w:pPr>
        <w:ind w:left="360"/>
        <w:rPr>
          <w:color w:val="943634" w:themeColor="accent2" w:themeShade="BF"/>
          <w:sz w:val="20"/>
          <w:szCs w:val="20"/>
        </w:rPr>
      </w:pPr>
    </w:p>
    <w:p w14:paraId="21DE55BB" w14:textId="77777777" w:rsidR="00326FBF" w:rsidRPr="00326FBF" w:rsidRDefault="00326FBF" w:rsidP="00326FBF">
      <w:pPr>
        <w:ind w:left="360"/>
        <w:rPr>
          <w:b/>
          <w:color w:val="943634" w:themeColor="accent2" w:themeShade="BF"/>
          <w:sz w:val="20"/>
          <w:szCs w:val="20"/>
          <w:u w:val="single"/>
        </w:rPr>
      </w:pPr>
      <w:r w:rsidRPr="00326FBF">
        <w:rPr>
          <w:b/>
          <w:color w:val="943634" w:themeColor="accent2" w:themeShade="BF"/>
          <w:sz w:val="20"/>
          <w:szCs w:val="20"/>
          <w:u w:val="single"/>
        </w:rPr>
        <w:t>Before doing a final save of this document and preparing it to be signed, please –</w:t>
      </w:r>
    </w:p>
    <w:p w14:paraId="698B9B62" w14:textId="77777777" w:rsidR="00326FBF" w:rsidRPr="00326FBF" w:rsidRDefault="00326FBF" w:rsidP="00326FBF">
      <w:pPr>
        <w:ind w:left="360"/>
        <w:rPr>
          <w:color w:val="943634" w:themeColor="accent2" w:themeShade="BF"/>
          <w:sz w:val="20"/>
          <w:szCs w:val="20"/>
        </w:rPr>
      </w:pPr>
    </w:p>
    <w:p w14:paraId="2BD4DE23" w14:textId="77777777" w:rsidR="00326FBF" w:rsidRPr="00326FBF" w:rsidRDefault="00326FBF" w:rsidP="00326FBF">
      <w:pPr>
        <w:pStyle w:val="ListParagraph"/>
        <w:widowControl/>
        <w:numPr>
          <w:ilvl w:val="0"/>
          <w:numId w:val="32"/>
        </w:numPr>
        <w:autoSpaceDE/>
        <w:autoSpaceDN/>
        <w:contextualSpacing/>
        <w:rPr>
          <w:color w:val="943634" w:themeColor="accent2" w:themeShade="BF"/>
          <w:sz w:val="20"/>
          <w:szCs w:val="20"/>
        </w:rPr>
      </w:pPr>
      <w:r w:rsidRPr="00326FBF">
        <w:rPr>
          <w:color w:val="943634" w:themeColor="accent2" w:themeShade="BF"/>
          <w:sz w:val="20"/>
          <w:szCs w:val="20"/>
        </w:rPr>
        <w:t xml:space="preserve">Delete this guidance text and remove any highlights in the document; </w:t>
      </w:r>
    </w:p>
    <w:p w14:paraId="205AAEE5" w14:textId="77777777" w:rsidR="00326FBF" w:rsidRPr="00326FBF" w:rsidRDefault="00326FBF" w:rsidP="00326FBF">
      <w:pPr>
        <w:pStyle w:val="ListParagraph"/>
        <w:widowControl/>
        <w:numPr>
          <w:ilvl w:val="0"/>
          <w:numId w:val="32"/>
        </w:numPr>
        <w:autoSpaceDE/>
        <w:autoSpaceDN/>
        <w:contextualSpacing/>
        <w:rPr>
          <w:color w:val="943634" w:themeColor="accent2" w:themeShade="BF"/>
          <w:sz w:val="20"/>
          <w:szCs w:val="20"/>
        </w:rPr>
      </w:pPr>
      <w:r w:rsidRPr="00326FBF">
        <w:rPr>
          <w:color w:val="943634" w:themeColor="accent2" w:themeShade="BF"/>
          <w:sz w:val="20"/>
          <w:szCs w:val="20"/>
        </w:rPr>
        <w:t>Remove the template watermark (in the “design” tab); and</w:t>
      </w:r>
    </w:p>
    <w:p w14:paraId="51F45A49" w14:textId="77777777" w:rsidR="00326FBF" w:rsidRPr="00326FBF" w:rsidRDefault="00326FBF" w:rsidP="00326FBF">
      <w:pPr>
        <w:pStyle w:val="ListParagraph"/>
        <w:widowControl/>
        <w:numPr>
          <w:ilvl w:val="0"/>
          <w:numId w:val="32"/>
        </w:numPr>
        <w:autoSpaceDE/>
        <w:autoSpaceDN/>
        <w:contextualSpacing/>
        <w:rPr>
          <w:color w:val="943634" w:themeColor="accent2" w:themeShade="BF"/>
          <w:sz w:val="20"/>
          <w:szCs w:val="20"/>
        </w:rPr>
      </w:pPr>
      <w:r w:rsidRPr="00326FBF">
        <w:rPr>
          <w:color w:val="943634" w:themeColor="accent2" w:themeShade="BF"/>
          <w:sz w:val="20"/>
          <w:szCs w:val="20"/>
        </w:rPr>
        <w:t>Update the Objective ID in the bottom right hand corner with the Objective ID for the document that you have saved.</w:t>
      </w:r>
    </w:p>
    <w:p w14:paraId="40DD8CD8" w14:textId="77777777" w:rsidR="00326FBF" w:rsidRDefault="00326FBF"/>
    <w:p w14:paraId="0D884C23" w14:textId="77777777" w:rsidR="00326FBF" w:rsidRDefault="00326FBF"/>
    <w:p w14:paraId="42599C03" w14:textId="03BF0334" w:rsidR="00000E99" w:rsidRDefault="00000E99">
      <w:pPr>
        <w:rPr>
          <w:szCs w:val="46"/>
        </w:rPr>
      </w:pPr>
      <w:r>
        <w:br w:type="page"/>
      </w:r>
    </w:p>
    <w:p w14:paraId="5D9815C2" w14:textId="52ADDE91" w:rsidR="00517A05" w:rsidRDefault="00326FBF" w:rsidP="00326FBF">
      <w:pPr>
        <w:pStyle w:val="Heading1"/>
      </w:pPr>
      <w:bookmarkStart w:id="3" w:name="_Toc177713892"/>
      <w:r>
        <w:lastRenderedPageBreak/>
        <w:t>Purpose</w:t>
      </w:r>
      <w:bookmarkEnd w:id="3"/>
    </w:p>
    <w:p w14:paraId="75B4575C" w14:textId="77777777" w:rsidR="00326FBF" w:rsidRDefault="00326FBF" w:rsidP="00326FBF">
      <w:pPr>
        <w:jc w:val="both"/>
        <w:rPr>
          <w:sz w:val="20"/>
          <w:szCs w:val="20"/>
        </w:rPr>
      </w:pPr>
      <w:r w:rsidRPr="006D5C33">
        <w:rPr>
          <w:sz w:val="20"/>
          <w:szCs w:val="20"/>
        </w:rPr>
        <w:t>This agreement provides Western Bay of Plenty District Council (</w:t>
      </w:r>
      <w:r w:rsidRPr="006D5C33">
        <w:rPr>
          <w:b/>
          <w:sz w:val="20"/>
          <w:szCs w:val="20"/>
        </w:rPr>
        <w:t>Council</w:t>
      </w:r>
      <w:r w:rsidRPr="006D5C33">
        <w:rPr>
          <w:sz w:val="20"/>
          <w:szCs w:val="20"/>
        </w:rPr>
        <w:t xml:space="preserve">) and </w:t>
      </w:r>
      <w:r w:rsidRPr="006D5C33">
        <w:rPr>
          <w:sz w:val="20"/>
          <w:szCs w:val="20"/>
          <w:highlight w:val="yellow"/>
        </w:rPr>
        <w:t>[</w:t>
      </w:r>
      <w:r w:rsidRPr="006D5C33">
        <w:rPr>
          <w:b/>
          <w:sz w:val="20"/>
          <w:szCs w:val="20"/>
          <w:highlight w:val="yellow"/>
        </w:rPr>
        <w:t>name of relevant iwi/hapū</w:t>
      </w:r>
      <w:r w:rsidRPr="006D5C33">
        <w:rPr>
          <w:sz w:val="20"/>
          <w:szCs w:val="20"/>
          <w:highlight w:val="yellow"/>
        </w:rPr>
        <w:t>]</w:t>
      </w:r>
      <w:r w:rsidRPr="006D5C33">
        <w:rPr>
          <w:sz w:val="20"/>
          <w:szCs w:val="20"/>
        </w:rPr>
        <w:t xml:space="preserve">, with a framework to work collaboratively as equal partners on </w:t>
      </w:r>
      <w:r w:rsidRPr="006D5C33">
        <w:rPr>
          <w:sz w:val="20"/>
          <w:szCs w:val="20"/>
          <w:highlight w:val="yellow"/>
        </w:rPr>
        <w:t>[</w:t>
      </w:r>
      <w:r w:rsidRPr="006D5C33">
        <w:rPr>
          <w:b/>
          <w:sz w:val="20"/>
          <w:szCs w:val="20"/>
          <w:highlight w:val="yellow"/>
          <w:u w:val="single"/>
        </w:rPr>
        <w:t>name of project</w:t>
      </w:r>
      <w:r w:rsidRPr="006D5C33">
        <w:rPr>
          <w:sz w:val="20"/>
          <w:szCs w:val="20"/>
          <w:highlight w:val="yellow"/>
        </w:rPr>
        <w:t>].</w:t>
      </w:r>
    </w:p>
    <w:p w14:paraId="3214F6F6" w14:textId="77777777" w:rsidR="00326FBF" w:rsidRPr="006D5C33" w:rsidRDefault="00326FBF" w:rsidP="00326FBF">
      <w:pPr>
        <w:jc w:val="both"/>
        <w:rPr>
          <w:sz w:val="20"/>
          <w:szCs w:val="20"/>
        </w:rPr>
      </w:pPr>
    </w:p>
    <w:p w14:paraId="22885C9C" w14:textId="77777777" w:rsidR="00326FBF" w:rsidRDefault="00326FBF" w:rsidP="00326FBF">
      <w:pPr>
        <w:jc w:val="both"/>
        <w:rPr>
          <w:sz w:val="20"/>
          <w:szCs w:val="20"/>
        </w:rPr>
      </w:pPr>
      <w:r w:rsidRPr="006D5C33">
        <w:rPr>
          <w:sz w:val="20"/>
          <w:szCs w:val="20"/>
        </w:rPr>
        <w:t xml:space="preserve">The Partnership shall be referred to as </w:t>
      </w: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 xml:space="preserve">.  </w:t>
      </w: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 xml:space="preserve"> is committed to engaging and working in the spirit of good faith and cooperation based on the relationship principles listed below.  It is a [x month] term agreement renewable upon agreement by </w:t>
      </w: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w:t>
      </w:r>
    </w:p>
    <w:p w14:paraId="2F08F5FA" w14:textId="77777777" w:rsidR="00326FBF" w:rsidRPr="006D5C33" w:rsidRDefault="00326FBF" w:rsidP="00326FBF">
      <w:pPr>
        <w:jc w:val="both"/>
        <w:rPr>
          <w:sz w:val="20"/>
          <w:szCs w:val="20"/>
        </w:rPr>
      </w:pPr>
    </w:p>
    <w:p w14:paraId="64558DA2" w14:textId="77777777" w:rsidR="00326FBF" w:rsidRPr="006D5C33" w:rsidRDefault="00326FBF" w:rsidP="00326FBF">
      <w:pPr>
        <w:jc w:val="both"/>
        <w:rPr>
          <w:sz w:val="20"/>
          <w:szCs w:val="20"/>
        </w:rPr>
      </w:pPr>
      <w:r w:rsidRPr="006D5C33">
        <w:rPr>
          <w:sz w:val="20"/>
          <w:szCs w:val="20"/>
        </w:rPr>
        <w:t>We encourage developers engaging in their private projects to adopt the practices contained within this agreement, if they have not agreed to a similar practice.</w:t>
      </w:r>
    </w:p>
    <w:p w14:paraId="47AFCF2A" w14:textId="77777777" w:rsidR="00326FBF" w:rsidRDefault="00326FBF" w:rsidP="00326FBF">
      <w:pPr>
        <w:pStyle w:val="BodyText"/>
        <w:spacing w:line="276" w:lineRule="auto"/>
        <w:ind w:left="567" w:right="108"/>
        <w:jc w:val="both"/>
        <w:rPr>
          <w:b/>
          <w:color w:val="1F497D" w:themeColor="text2"/>
          <w:sz w:val="22"/>
        </w:rPr>
      </w:pPr>
    </w:p>
    <w:p w14:paraId="41276C33" w14:textId="05D140CE" w:rsidR="00326FBF" w:rsidRPr="006D5C33" w:rsidRDefault="00326FBF" w:rsidP="00326FBF">
      <w:pPr>
        <w:pStyle w:val="BodyText"/>
        <w:spacing w:line="276" w:lineRule="auto"/>
        <w:ind w:left="567" w:right="108"/>
        <w:jc w:val="both"/>
        <w:rPr>
          <w:b/>
          <w:color w:val="1F497D" w:themeColor="text2"/>
          <w:sz w:val="24"/>
        </w:rPr>
      </w:pPr>
      <w:r w:rsidRPr="006D5C33">
        <w:rPr>
          <w:b/>
          <w:color w:val="1F497D" w:themeColor="text2"/>
          <w:sz w:val="22"/>
        </w:rPr>
        <w:t>Mana</w:t>
      </w:r>
    </w:p>
    <w:p w14:paraId="206EAD08" w14:textId="77777777" w:rsidR="00326FBF" w:rsidRPr="006D5C33" w:rsidRDefault="00326FBF" w:rsidP="00326FBF">
      <w:pPr>
        <w:pStyle w:val="BodyText"/>
        <w:ind w:left="567" w:right="110"/>
        <w:jc w:val="both"/>
      </w:pPr>
      <w:r w:rsidRPr="006D5C33">
        <w:t>Recognition and respect of the mana and authority of those operating under this protocol.</w:t>
      </w:r>
    </w:p>
    <w:p w14:paraId="50F0D0D7" w14:textId="77777777" w:rsidR="00326FBF" w:rsidRPr="006D5C33" w:rsidRDefault="00326FBF" w:rsidP="00326FBF">
      <w:pPr>
        <w:pStyle w:val="BodyText"/>
        <w:ind w:left="567" w:right="110"/>
        <w:jc w:val="both"/>
      </w:pPr>
    </w:p>
    <w:p w14:paraId="4188A624" w14:textId="77777777" w:rsidR="00326FBF" w:rsidRPr="006D5C33" w:rsidRDefault="00326FBF" w:rsidP="00326FBF">
      <w:pPr>
        <w:pStyle w:val="BodyText"/>
        <w:spacing w:line="276" w:lineRule="auto"/>
        <w:ind w:left="567" w:right="108"/>
        <w:jc w:val="both"/>
        <w:rPr>
          <w:b/>
        </w:rPr>
      </w:pPr>
      <w:r w:rsidRPr="006D5C33">
        <w:rPr>
          <w:b/>
          <w:color w:val="1F497D" w:themeColor="text2"/>
          <w:sz w:val="22"/>
        </w:rPr>
        <w:t>Whakapono</w:t>
      </w:r>
    </w:p>
    <w:p w14:paraId="325A8B58" w14:textId="77777777" w:rsidR="00326FBF" w:rsidRPr="006D5C33" w:rsidRDefault="00326FBF" w:rsidP="00326FBF">
      <w:pPr>
        <w:pStyle w:val="BodyText"/>
        <w:ind w:left="567" w:right="110"/>
        <w:jc w:val="both"/>
      </w:pPr>
      <w:r w:rsidRPr="006D5C33">
        <w:t>Acting with integrity, respect and being open and transparent.</w:t>
      </w:r>
    </w:p>
    <w:p w14:paraId="56A087C2" w14:textId="77777777" w:rsidR="00326FBF" w:rsidRPr="006D5C33" w:rsidRDefault="00326FBF" w:rsidP="00326FBF">
      <w:pPr>
        <w:pStyle w:val="BodyText"/>
        <w:ind w:left="567"/>
        <w:jc w:val="both"/>
      </w:pPr>
    </w:p>
    <w:p w14:paraId="678500AE" w14:textId="77777777" w:rsidR="00326FBF" w:rsidRPr="006D5C33" w:rsidRDefault="00326FBF" w:rsidP="00326FBF">
      <w:pPr>
        <w:pStyle w:val="BodyText"/>
        <w:spacing w:line="276" w:lineRule="auto"/>
        <w:ind w:left="567" w:right="108"/>
        <w:jc w:val="both"/>
        <w:rPr>
          <w:b/>
          <w:color w:val="1F497D" w:themeColor="text2"/>
          <w:sz w:val="22"/>
        </w:rPr>
      </w:pPr>
      <w:r w:rsidRPr="006D5C33">
        <w:rPr>
          <w:b/>
          <w:color w:val="1F497D" w:themeColor="text2"/>
          <w:sz w:val="22"/>
        </w:rPr>
        <w:t>Whanaungatanga</w:t>
      </w:r>
    </w:p>
    <w:p w14:paraId="7477FFEE" w14:textId="77777777" w:rsidR="00326FBF" w:rsidRPr="006D5C33" w:rsidRDefault="00326FBF" w:rsidP="00326FBF">
      <w:pPr>
        <w:pStyle w:val="BodyText"/>
        <w:ind w:left="567" w:right="110"/>
        <w:jc w:val="both"/>
      </w:pPr>
      <w:r w:rsidRPr="006D5C33">
        <w:t>Fostering meaningful relationships and being respectful of different perspectives.</w:t>
      </w:r>
    </w:p>
    <w:p w14:paraId="3AA23CCE" w14:textId="77777777" w:rsidR="00326FBF" w:rsidRPr="006D5C33" w:rsidRDefault="00326FBF" w:rsidP="00326FBF">
      <w:pPr>
        <w:pStyle w:val="BodyText"/>
        <w:ind w:left="567"/>
        <w:jc w:val="both"/>
      </w:pPr>
    </w:p>
    <w:p w14:paraId="7D0381AD" w14:textId="77777777" w:rsidR="00326FBF" w:rsidRPr="006D5C33" w:rsidRDefault="00326FBF" w:rsidP="00326FBF">
      <w:pPr>
        <w:pStyle w:val="BodyText"/>
        <w:spacing w:line="276" w:lineRule="auto"/>
        <w:ind w:left="567" w:right="108"/>
        <w:jc w:val="both"/>
        <w:rPr>
          <w:b/>
          <w:color w:val="1F497D" w:themeColor="text2"/>
          <w:sz w:val="22"/>
        </w:rPr>
      </w:pPr>
      <w:r w:rsidRPr="006D5C33">
        <w:rPr>
          <w:b/>
          <w:color w:val="1F497D" w:themeColor="text2"/>
          <w:sz w:val="22"/>
        </w:rPr>
        <w:t>Kōrero ā kanohi</w:t>
      </w:r>
    </w:p>
    <w:p w14:paraId="0A92B7B2" w14:textId="77777777" w:rsidR="00326FBF" w:rsidRPr="006D5C33" w:rsidRDefault="00326FBF" w:rsidP="00326FBF">
      <w:pPr>
        <w:pStyle w:val="BodyText"/>
        <w:ind w:left="567" w:right="110"/>
        <w:jc w:val="both"/>
      </w:pPr>
      <w:r w:rsidRPr="006D5C33">
        <w:t>Engaging on issues face to face; being upfront and honest.</w:t>
      </w:r>
    </w:p>
    <w:p w14:paraId="399DE63B" w14:textId="77777777" w:rsidR="00326FBF" w:rsidRPr="006D5C33" w:rsidRDefault="00326FBF" w:rsidP="00326FBF">
      <w:pPr>
        <w:pStyle w:val="BodyText"/>
        <w:ind w:left="567"/>
        <w:jc w:val="both"/>
      </w:pPr>
    </w:p>
    <w:p w14:paraId="7996329B" w14:textId="77777777" w:rsidR="00326FBF" w:rsidRPr="006D5C33" w:rsidRDefault="00326FBF" w:rsidP="00326FBF">
      <w:pPr>
        <w:pStyle w:val="BodyText"/>
        <w:spacing w:line="276" w:lineRule="auto"/>
        <w:ind w:left="567" w:right="108"/>
        <w:jc w:val="both"/>
        <w:rPr>
          <w:b/>
          <w:color w:val="1F497D" w:themeColor="text2"/>
          <w:sz w:val="22"/>
        </w:rPr>
      </w:pPr>
      <w:r w:rsidRPr="006D5C33">
        <w:rPr>
          <w:b/>
          <w:color w:val="1F497D" w:themeColor="text2"/>
          <w:sz w:val="22"/>
        </w:rPr>
        <w:t>Rangatira ki te Rangatira</w:t>
      </w:r>
    </w:p>
    <w:p w14:paraId="122067F6" w14:textId="77777777" w:rsidR="00326FBF" w:rsidRPr="006D5C33" w:rsidRDefault="00326FBF" w:rsidP="00326FBF">
      <w:pPr>
        <w:pStyle w:val="BodyText"/>
        <w:ind w:left="567" w:right="110"/>
        <w:jc w:val="both"/>
      </w:pPr>
      <w:r w:rsidRPr="006D5C33">
        <w:t>Recognising respective leaders and involving key decision makers where and when appropriate.</w:t>
      </w:r>
    </w:p>
    <w:p w14:paraId="00410164" w14:textId="77777777" w:rsidR="00326FBF" w:rsidRPr="006D5C33" w:rsidRDefault="00326FBF" w:rsidP="00326FBF">
      <w:pPr>
        <w:pStyle w:val="BodyText"/>
        <w:ind w:left="567"/>
        <w:jc w:val="both"/>
      </w:pPr>
    </w:p>
    <w:p w14:paraId="58DF1592" w14:textId="77777777" w:rsidR="00326FBF" w:rsidRPr="006D5C33" w:rsidRDefault="00326FBF" w:rsidP="00326FBF">
      <w:pPr>
        <w:pStyle w:val="BodyText"/>
        <w:spacing w:line="276" w:lineRule="auto"/>
        <w:ind w:left="567" w:right="108"/>
        <w:jc w:val="both"/>
        <w:rPr>
          <w:b/>
          <w:color w:val="1F497D" w:themeColor="text2"/>
          <w:sz w:val="22"/>
        </w:rPr>
      </w:pPr>
      <w:r w:rsidRPr="006D5C33">
        <w:rPr>
          <w:b/>
          <w:color w:val="1F497D" w:themeColor="text2"/>
          <w:sz w:val="22"/>
        </w:rPr>
        <w:t>Kaitiakitanga and Te Ao Māori</w:t>
      </w:r>
    </w:p>
    <w:p w14:paraId="014B5D62" w14:textId="77777777" w:rsidR="00326FBF" w:rsidRPr="006D5C33" w:rsidRDefault="00326FBF" w:rsidP="00326FBF">
      <w:pPr>
        <w:pStyle w:val="BodyText"/>
        <w:ind w:left="567" w:right="110"/>
        <w:jc w:val="both"/>
      </w:pPr>
      <w:r w:rsidRPr="006D5C33">
        <w:t>Providing for kaitiakitanga; valuing mātauranga Māori; integrating Tikanga and Te Reo Māori where appropriate.</w:t>
      </w:r>
    </w:p>
    <w:p w14:paraId="434A2436" w14:textId="77777777" w:rsidR="00326FBF" w:rsidRPr="006D5C33" w:rsidRDefault="00326FBF" w:rsidP="00326FBF">
      <w:pPr>
        <w:pStyle w:val="BodyText"/>
        <w:ind w:left="567"/>
      </w:pPr>
    </w:p>
    <w:p w14:paraId="0E5BFA85" w14:textId="77777777" w:rsidR="00326FBF" w:rsidRPr="006D5C33" w:rsidRDefault="00326FBF" w:rsidP="00326FBF">
      <w:pPr>
        <w:pStyle w:val="BodyText"/>
        <w:spacing w:line="276" w:lineRule="auto"/>
        <w:ind w:left="567" w:right="108"/>
        <w:jc w:val="both"/>
        <w:rPr>
          <w:b/>
          <w:color w:val="1F497D" w:themeColor="text2"/>
          <w:sz w:val="22"/>
        </w:rPr>
      </w:pPr>
      <w:r w:rsidRPr="006D5C33">
        <w:rPr>
          <w:b/>
          <w:color w:val="1F497D" w:themeColor="text2"/>
          <w:sz w:val="22"/>
        </w:rPr>
        <w:t>Kotahitanga</w:t>
      </w:r>
    </w:p>
    <w:p w14:paraId="79A68985" w14:textId="77777777" w:rsidR="00326FBF" w:rsidRDefault="00326FBF" w:rsidP="00326FBF">
      <w:pPr>
        <w:pStyle w:val="BodyText"/>
        <w:ind w:left="567" w:right="110"/>
        <w:jc w:val="both"/>
      </w:pPr>
      <w:r w:rsidRPr="006D5C33">
        <w:t>Meeting agreed milestones; seeking solutions and looking for ways to mitigate challenges.</w:t>
      </w:r>
    </w:p>
    <w:p w14:paraId="4F485E47" w14:textId="77777777" w:rsidR="00326FBF" w:rsidRPr="006D5C33" w:rsidRDefault="00326FBF" w:rsidP="00326FBF">
      <w:pPr>
        <w:pStyle w:val="BodyText"/>
        <w:ind w:left="567" w:right="110"/>
        <w:jc w:val="both"/>
      </w:pPr>
    </w:p>
    <w:p w14:paraId="04F69EEB" w14:textId="77777777" w:rsidR="00326FBF" w:rsidRDefault="00326FBF" w:rsidP="00326FBF">
      <w:pPr>
        <w:pStyle w:val="BodyText"/>
        <w:ind w:left="567" w:right="110"/>
        <w:jc w:val="both"/>
      </w:pPr>
    </w:p>
    <w:p w14:paraId="2AB9E8FB" w14:textId="77777777" w:rsidR="00326FBF" w:rsidRDefault="00326FBF" w:rsidP="00326FBF">
      <w:pPr>
        <w:pStyle w:val="BodyText"/>
        <w:ind w:left="567" w:right="110"/>
        <w:jc w:val="both"/>
      </w:pPr>
    </w:p>
    <w:p w14:paraId="5AC2A396" w14:textId="77777777" w:rsidR="00326FBF" w:rsidRDefault="00326FBF" w:rsidP="00326FBF">
      <w:pPr>
        <w:pStyle w:val="BodyText"/>
        <w:ind w:left="567" w:right="110"/>
        <w:jc w:val="both"/>
      </w:pPr>
    </w:p>
    <w:p w14:paraId="749E7D34" w14:textId="77777777" w:rsidR="00D42D93" w:rsidRPr="006D5C33" w:rsidRDefault="00D42D93" w:rsidP="00326FBF">
      <w:pPr>
        <w:pStyle w:val="BodyText"/>
        <w:ind w:left="567" w:right="110"/>
        <w:jc w:val="both"/>
      </w:pPr>
    </w:p>
    <w:p w14:paraId="043B4A8F" w14:textId="77777777" w:rsidR="00326FBF" w:rsidRPr="006D5C33" w:rsidRDefault="00326FBF" w:rsidP="00326FBF">
      <w:pPr>
        <w:pStyle w:val="BodyText"/>
        <w:ind w:left="567" w:right="110"/>
        <w:jc w:val="both"/>
        <w:rPr>
          <w:b/>
          <w:color w:val="1F497D" w:themeColor="text2"/>
          <w:sz w:val="22"/>
        </w:rPr>
      </w:pPr>
      <w:r w:rsidRPr="006D5C33">
        <w:rPr>
          <w:b/>
          <w:color w:val="1F497D" w:themeColor="text2"/>
          <w:sz w:val="22"/>
        </w:rPr>
        <w:lastRenderedPageBreak/>
        <w:t>Mana whenua</w:t>
      </w:r>
    </w:p>
    <w:p w14:paraId="71A7F15D" w14:textId="77777777" w:rsidR="00326FBF" w:rsidRPr="00326FBF" w:rsidRDefault="00326FBF" w:rsidP="00326FBF">
      <w:pPr>
        <w:pStyle w:val="BodyText"/>
        <w:ind w:left="567" w:right="110"/>
        <w:jc w:val="both"/>
        <w:rPr>
          <w:color w:val="943634" w:themeColor="accent2" w:themeShade="BF"/>
          <w:lang w:val="en-NZ"/>
        </w:rPr>
      </w:pPr>
      <w:r w:rsidRPr="00326FBF">
        <w:rPr>
          <w:color w:val="943634" w:themeColor="accent2" w:themeShade="BF"/>
        </w:rPr>
        <w:t>Recognising the mana of iwi and hap</w:t>
      </w:r>
      <w:r w:rsidRPr="00326FBF">
        <w:rPr>
          <w:color w:val="943634" w:themeColor="accent2" w:themeShade="BF"/>
          <w:lang w:val="en-NZ"/>
        </w:rPr>
        <w:t xml:space="preserve">ū who practice ahi kaa in their rohe (tribal boundaries).  Ahi kaa signifies that an iwi/hapū has a permanent presence in a rohe and has continuously worked to meet their obligations as the holders of mana in that area.  </w:t>
      </w:r>
    </w:p>
    <w:p w14:paraId="192057F4" w14:textId="77777777" w:rsidR="000067F0" w:rsidRDefault="000067F0" w:rsidP="000067F0"/>
    <w:p w14:paraId="4737F9C5" w14:textId="77777777" w:rsidR="00326FBF" w:rsidRPr="00326FBF" w:rsidRDefault="00326FBF" w:rsidP="00326FBF">
      <w:pPr>
        <w:pStyle w:val="Heading1"/>
      </w:pPr>
      <w:bookmarkStart w:id="4" w:name="_Toc531593118"/>
      <w:bookmarkStart w:id="5" w:name="_Toc177713893"/>
      <w:r w:rsidRPr="00326FBF">
        <w:t>Relationships</w:t>
      </w:r>
      <w:bookmarkEnd w:id="4"/>
      <w:bookmarkEnd w:id="5"/>
    </w:p>
    <w:p w14:paraId="4975E364" w14:textId="77777777" w:rsidR="00326FBF" w:rsidRDefault="00326FBF" w:rsidP="00326FBF">
      <w:pPr>
        <w:jc w:val="both"/>
        <w:rPr>
          <w:sz w:val="20"/>
          <w:szCs w:val="20"/>
        </w:rPr>
      </w:pP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 xml:space="preserve"> acknowledge the importance of building and maintaining enduring relationships to give effect to this agreement.  The Treaty landscape has elevated the importance of Tangata Whenua and their relationship to Te Ao Māori (Māori worldview), Te Ao Wairua (the spiritual realm) and Te Taiao (physical and natural environment).  Recent Resource Management Act reforms provide impetus for Councils to enhance Tangata Whenua participation in Resource Management Act decision-making processes.  Aside from legal responsibilities to Māori, there is a collective aspiration to do the right thing.</w:t>
      </w:r>
    </w:p>
    <w:p w14:paraId="21138B64" w14:textId="77777777" w:rsidR="00326FBF" w:rsidRPr="006D5C33" w:rsidRDefault="00326FBF" w:rsidP="00326FBF">
      <w:pPr>
        <w:jc w:val="both"/>
        <w:rPr>
          <w:sz w:val="20"/>
          <w:szCs w:val="20"/>
        </w:rPr>
      </w:pPr>
    </w:p>
    <w:p w14:paraId="4AA15196" w14:textId="77777777" w:rsidR="00326FBF" w:rsidRDefault="00326FBF" w:rsidP="00326FBF">
      <w:pPr>
        <w:pStyle w:val="Heading1"/>
      </w:pPr>
      <w:bookmarkStart w:id="6" w:name="_Toc531593119"/>
      <w:bookmarkStart w:id="7" w:name="_Toc177713894"/>
      <w:r w:rsidRPr="006D5C33">
        <w:t>Agreement scope</w:t>
      </w:r>
      <w:bookmarkEnd w:id="6"/>
      <w:bookmarkEnd w:id="7"/>
    </w:p>
    <w:p w14:paraId="29C3D4AA" w14:textId="77777777" w:rsidR="00326FBF" w:rsidRPr="006D5C33" w:rsidRDefault="00326FBF" w:rsidP="00326FBF">
      <w:pPr>
        <w:rPr>
          <w:sz w:val="20"/>
          <w:szCs w:val="20"/>
        </w:rPr>
      </w:pPr>
      <w:r w:rsidRPr="006D5C33">
        <w:rPr>
          <w:sz w:val="20"/>
          <w:szCs w:val="20"/>
        </w:rPr>
        <w:t>This agreement covers the following:</w:t>
      </w:r>
    </w:p>
    <w:p w14:paraId="58C24A2F" w14:textId="77777777" w:rsidR="00326FBF" w:rsidRPr="006D5C33" w:rsidRDefault="00326FBF" w:rsidP="00326FBF">
      <w:pPr>
        <w:rPr>
          <w:sz w:val="20"/>
          <w:szCs w:val="20"/>
        </w:rPr>
      </w:pPr>
    </w:p>
    <w:p w14:paraId="30A4D168" w14:textId="77777777" w:rsidR="00326FBF" w:rsidRPr="006D5C33" w:rsidRDefault="00326FBF" w:rsidP="00326FBF">
      <w:pPr>
        <w:jc w:val="center"/>
        <w:rPr>
          <w:b/>
          <w:sz w:val="20"/>
          <w:szCs w:val="20"/>
        </w:rPr>
      </w:pPr>
      <w:r w:rsidRPr="006D5C33">
        <w:rPr>
          <w:b/>
          <w:sz w:val="20"/>
          <w:szCs w:val="20"/>
        </w:rPr>
        <w:t>Provide bullet point information on the project(s) or work that is covered by this agreement</w:t>
      </w:r>
    </w:p>
    <w:p w14:paraId="0D140E0B" w14:textId="77777777" w:rsidR="004F3A06" w:rsidRDefault="004F3A06" w:rsidP="00AB2747"/>
    <w:p w14:paraId="13D45B53" w14:textId="77777777" w:rsidR="004F3A06" w:rsidRDefault="004F3A06" w:rsidP="00AB2747"/>
    <w:p w14:paraId="3D3D02B1" w14:textId="77777777" w:rsidR="00326FBF" w:rsidRPr="006D5C33" w:rsidRDefault="00326FBF" w:rsidP="00326FBF">
      <w:pPr>
        <w:pStyle w:val="Heading1"/>
        <w:rPr>
          <w:szCs w:val="24"/>
        </w:rPr>
      </w:pPr>
      <w:bookmarkStart w:id="8" w:name="_Toc531593120"/>
      <w:bookmarkStart w:id="9" w:name="_Toc177713895"/>
      <w:r w:rsidRPr="006D5C33">
        <w:rPr>
          <w:szCs w:val="24"/>
        </w:rPr>
        <w:t>Pre-requisites for iwi/hapū representatives</w:t>
      </w:r>
      <w:bookmarkEnd w:id="8"/>
      <w:bookmarkEnd w:id="9"/>
    </w:p>
    <w:p w14:paraId="3166C1E7" w14:textId="43D82C7C" w:rsidR="00326FBF" w:rsidRPr="00326FBF" w:rsidRDefault="00326FBF" w:rsidP="00326FBF">
      <w:pPr>
        <w:rPr>
          <w:color w:val="943634" w:themeColor="accent2" w:themeShade="BF"/>
          <w:sz w:val="20"/>
          <w:szCs w:val="20"/>
        </w:rPr>
      </w:pPr>
      <w:r w:rsidRPr="006D5C33">
        <w:rPr>
          <w:sz w:val="20"/>
          <w:szCs w:val="20"/>
        </w:rPr>
        <w:t xml:space="preserve">Iwi and hapū </w:t>
      </w:r>
      <w:r>
        <w:rPr>
          <w:sz w:val="20"/>
          <w:szCs w:val="20"/>
        </w:rPr>
        <w:t>agree to have representatives</w:t>
      </w:r>
      <w:r w:rsidRPr="006D5C33">
        <w:rPr>
          <w:sz w:val="20"/>
          <w:szCs w:val="20"/>
        </w:rPr>
        <w:t xml:space="preserve"> that will have the requisite skills and experience to enable effective participation.  </w:t>
      </w:r>
      <w:r w:rsidRPr="00326FBF">
        <w:rPr>
          <w:color w:val="943634" w:themeColor="accent2" w:themeShade="BF"/>
          <w:sz w:val="20"/>
          <w:szCs w:val="20"/>
        </w:rPr>
        <w:t>Where there is more than one iwi/hapū as a party to this agreement, those iwi and hapū will have particular regard to the principle of Mana Whenua as outlined in this agreement and will agree among themselves to the following –</w:t>
      </w:r>
    </w:p>
    <w:p w14:paraId="51C550E5" w14:textId="77777777" w:rsidR="00326FBF" w:rsidRPr="00326FBF" w:rsidRDefault="00326FBF" w:rsidP="00326FBF">
      <w:pPr>
        <w:rPr>
          <w:color w:val="943634" w:themeColor="accent2" w:themeShade="BF"/>
          <w:sz w:val="20"/>
          <w:szCs w:val="20"/>
        </w:rPr>
      </w:pPr>
    </w:p>
    <w:p w14:paraId="4E298911" w14:textId="77777777" w:rsidR="00326FBF" w:rsidRPr="00326FBF" w:rsidRDefault="00326FBF" w:rsidP="00326FBF">
      <w:pPr>
        <w:pStyle w:val="ListParagraph"/>
        <w:widowControl/>
        <w:numPr>
          <w:ilvl w:val="0"/>
          <w:numId w:val="33"/>
        </w:numPr>
        <w:autoSpaceDE/>
        <w:autoSpaceDN/>
        <w:spacing w:after="200" w:line="276" w:lineRule="auto"/>
        <w:contextualSpacing/>
        <w:rPr>
          <w:color w:val="943634" w:themeColor="accent2" w:themeShade="BF"/>
          <w:sz w:val="20"/>
          <w:szCs w:val="20"/>
        </w:rPr>
      </w:pPr>
      <w:r w:rsidRPr="00326FBF">
        <w:rPr>
          <w:color w:val="943634" w:themeColor="accent2" w:themeShade="BF"/>
          <w:sz w:val="20"/>
          <w:szCs w:val="20"/>
        </w:rPr>
        <w:t>Provide Council with an agreed position relating to cultural monitoring and the outcomes reported back;</w:t>
      </w:r>
    </w:p>
    <w:p w14:paraId="2A7C3C53" w14:textId="77777777" w:rsidR="00326FBF" w:rsidRPr="00326FBF" w:rsidRDefault="00326FBF" w:rsidP="00326FBF">
      <w:pPr>
        <w:pStyle w:val="ListParagraph"/>
        <w:widowControl/>
        <w:numPr>
          <w:ilvl w:val="0"/>
          <w:numId w:val="33"/>
        </w:numPr>
        <w:autoSpaceDE/>
        <w:autoSpaceDN/>
        <w:spacing w:after="200" w:line="276" w:lineRule="auto"/>
        <w:contextualSpacing/>
        <w:rPr>
          <w:color w:val="943634" w:themeColor="accent2" w:themeShade="BF"/>
          <w:sz w:val="20"/>
          <w:szCs w:val="20"/>
        </w:rPr>
      </w:pPr>
      <w:r w:rsidRPr="00326FBF">
        <w:rPr>
          <w:color w:val="943634" w:themeColor="accent2" w:themeShade="BF"/>
          <w:sz w:val="20"/>
          <w:szCs w:val="20"/>
        </w:rPr>
        <w:t>Provide Council with agreed reports on the project, such as Cultural Impacts Assessments or other iwi/hapū reports generated under this agreement;</w:t>
      </w:r>
    </w:p>
    <w:p w14:paraId="40485979" w14:textId="77777777" w:rsidR="00CE09E4" w:rsidRDefault="00CE09E4" w:rsidP="004A5CFA">
      <w:pPr>
        <w:pStyle w:val="Heading2"/>
        <w:sectPr w:rsidR="00CE09E4" w:rsidSect="00FB1798">
          <w:pgSz w:w="11910" w:h="16840"/>
          <w:pgMar w:top="1588" w:right="1588" w:bottom="2835" w:left="1588" w:header="720" w:footer="720" w:gutter="0"/>
          <w:cols w:space="720"/>
          <w:docGrid w:linePitch="272"/>
        </w:sectPr>
      </w:pPr>
    </w:p>
    <w:p w14:paraId="5D345191" w14:textId="77777777" w:rsidR="00D42D93" w:rsidRDefault="00D42D93" w:rsidP="00326FBF">
      <w:pPr>
        <w:pStyle w:val="Heading1"/>
        <w:rPr>
          <w:szCs w:val="24"/>
        </w:rPr>
      </w:pPr>
      <w:bookmarkStart w:id="10" w:name="_Toc531593121"/>
    </w:p>
    <w:p w14:paraId="505A95FF" w14:textId="7F36324B" w:rsidR="00326FBF" w:rsidRDefault="00326FBF" w:rsidP="00326FBF">
      <w:pPr>
        <w:pStyle w:val="Heading1"/>
        <w:rPr>
          <w:szCs w:val="24"/>
        </w:rPr>
      </w:pPr>
      <w:bookmarkStart w:id="11" w:name="_Toc177713896"/>
      <w:r w:rsidRPr="006D5C33">
        <w:rPr>
          <w:szCs w:val="24"/>
        </w:rPr>
        <w:t>Pre-requisites for Council representatives</w:t>
      </w:r>
      <w:bookmarkEnd w:id="10"/>
      <w:bookmarkEnd w:id="11"/>
    </w:p>
    <w:p w14:paraId="3E393872" w14:textId="540E478C" w:rsidR="00326FBF" w:rsidRDefault="00326FBF" w:rsidP="00326FBF">
      <w:pPr>
        <w:rPr>
          <w:sz w:val="20"/>
          <w:szCs w:val="20"/>
        </w:rPr>
      </w:pPr>
      <w:r>
        <w:rPr>
          <w:sz w:val="20"/>
          <w:szCs w:val="20"/>
        </w:rPr>
        <w:t>Council will have</w:t>
      </w:r>
      <w:r w:rsidRPr="006D5C33">
        <w:rPr>
          <w:sz w:val="20"/>
          <w:szCs w:val="20"/>
        </w:rPr>
        <w:t xml:space="preserve"> representatives assigned to </w:t>
      </w: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 xml:space="preserve"> </w:t>
      </w:r>
      <w:r>
        <w:rPr>
          <w:sz w:val="20"/>
          <w:szCs w:val="20"/>
        </w:rPr>
        <w:t>that have the ability to effectively participate in this partnership</w:t>
      </w:r>
      <w:r w:rsidRPr="006D5C33">
        <w:rPr>
          <w:sz w:val="20"/>
          <w:szCs w:val="20"/>
        </w:rPr>
        <w:t>.  In addition to technical, planning and policy capability, they will also possess the requisite skill and experience in Māori engagement or be respectful of the importance of engaging appropriately with Māori.</w:t>
      </w:r>
    </w:p>
    <w:p w14:paraId="2118AB16" w14:textId="77777777" w:rsidR="00326FBF" w:rsidRDefault="00326FBF" w:rsidP="00326FBF">
      <w:pPr>
        <w:rPr>
          <w:sz w:val="20"/>
          <w:szCs w:val="20"/>
        </w:rPr>
      </w:pPr>
    </w:p>
    <w:p w14:paraId="7A4507D6" w14:textId="77777777" w:rsidR="00326FBF" w:rsidRPr="006D5C33" w:rsidRDefault="00326FBF" w:rsidP="00326FBF">
      <w:pPr>
        <w:pStyle w:val="Heading1"/>
        <w:rPr>
          <w:szCs w:val="24"/>
        </w:rPr>
      </w:pPr>
      <w:bookmarkStart w:id="12" w:name="_Toc177713897"/>
      <w:r w:rsidRPr="006D5C33">
        <w:rPr>
          <w:szCs w:val="24"/>
        </w:rPr>
        <w:t>Remuneration</w:t>
      </w:r>
      <w:bookmarkEnd w:id="12"/>
    </w:p>
    <w:p w14:paraId="454A8E1C" w14:textId="77777777" w:rsidR="00326FBF" w:rsidRDefault="00326FBF" w:rsidP="00326FBF">
      <w:pPr>
        <w:rPr>
          <w:sz w:val="20"/>
          <w:szCs w:val="20"/>
        </w:rPr>
      </w:pPr>
      <w:r w:rsidRPr="006D5C33">
        <w:rPr>
          <w:sz w:val="20"/>
          <w:szCs w:val="20"/>
        </w:rPr>
        <w:t>Iwi/hapū shall be remunerated at a rate that is fair and equitable and consistent with Council charge out rates, consultant or contractor fees.  Refer to Appendix 3.</w:t>
      </w:r>
    </w:p>
    <w:p w14:paraId="54A70F79" w14:textId="77777777" w:rsidR="00326FBF" w:rsidRPr="006D5C33" w:rsidRDefault="00326FBF" w:rsidP="00326FBF">
      <w:pPr>
        <w:rPr>
          <w:sz w:val="20"/>
          <w:szCs w:val="20"/>
        </w:rPr>
      </w:pPr>
    </w:p>
    <w:p w14:paraId="583A9B44" w14:textId="77777777" w:rsidR="00326FBF" w:rsidRPr="006D5C33" w:rsidRDefault="00326FBF" w:rsidP="00326FBF">
      <w:pPr>
        <w:pStyle w:val="Heading1"/>
        <w:rPr>
          <w:szCs w:val="24"/>
        </w:rPr>
      </w:pPr>
      <w:bookmarkStart w:id="13" w:name="_Toc531593123"/>
      <w:bookmarkStart w:id="14" w:name="_Toc177713898"/>
      <w:r w:rsidRPr="006D5C33">
        <w:rPr>
          <w:szCs w:val="24"/>
        </w:rPr>
        <w:t>Roles and Responsibilities</w:t>
      </w:r>
      <w:bookmarkEnd w:id="13"/>
      <w:bookmarkEnd w:id="14"/>
    </w:p>
    <w:p w14:paraId="5B636A66" w14:textId="77777777" w:rsidR="00326FBF" w:rsidRPr="006D5C33" w:rsidRDefault="00326FBF" w:rsidP="00326FBF">
      <w:pPr>
        <w:jc w:val="both"/>
        <w:rPr>
          <w:sz w:val="20"/>
          <w:szCs w:val="20"/>
        </w:rPr>
      </w:pP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 xml:space="preserve"> will commit to:</w:t>
      </w:r>
    </w:p>
    <w:p w14:paraId="0FF5BE13" w14:textId="77777777" w:rsidR="00326FBF" w:rsidRPr="006D5C33" w:rsidRDefault="00326FBF" w:rsidP="00326FBF">
      <w:pPr>
        <w:pStyle w:val="BodyText"/>
        <w:numPr>
          <w:ilvl w:val="0"/>
          <w:numId w:val="34"/>
        </w:numPr>
        <w:tabs>
          <w:tab w:val="left" w:pos="668"/>
        </w:tabs>
        <w:autoSpaceDE/>
        <w:autoSpaceDN/>
        <w:spacing w:before="60" w:line="228" w:lineRule="exact"/>
        <w:ind w:left="669" w:right="96"/>
        <w:jc w:val="both"/>
      </w:pPr>
      <w:r w:rsidRPr="006D5C33">
        <w:t>Reco</w:t>
      </w:r>
      <w:r w:rsidRPr="006D5C33">
        <w:rPr>
          <w:spacing w:val="-1"/>
        </w:rPr>
        <w:t>g</w:t>
      </w:r>
      <w:r w:rsidRPr="006D5C33">
        <w:rPr>
          <w:spacing w:val="1"/>
        </w:rPr>
        <w:t>n</w:t>
      </w:r>
      <w:r w:rsidRPr="006D5C33">
        <w:rPr>
          <w:spacing w:val="-1"/>
        </w:rPr>
        <w:t>i</w:t>
      </w:r>
      <w:r w:rsidRPr="006D5C33">
        <w:rPr>
          <w:spacing w:val="1"/>
        </w:rPr>
        <w:t>s</w:t>
      </w:r>
      <w:r w:rsidRPr="006D5C33">
        <w:rPr>
          <w:spacing w:val="-1"/>
        </w:rPr>
        <w:t>i</w:t>
      </w:r>
      <w:r w:rsidRPr="006D5C33">
        <w:rPr>
          <w:spacing w:val="1"/>
        </w:rPr>
        <w:t>n</w:t>
      </w:r>
      <w:r w:rsidRPr="006D5C33">
        <w:t>g</w:t>
      </w:r>
      <w:r w:rsidRPr="006D5C33">
        <w:rPr>
          <w:spacing w:val="-7"/>
        </w:rPr>
        <w:t xml:space="preserve"> </w:t>
      </w:r>
      <w:r w:rsidRPr="006D5C33">
        <w:rPr>
          <w:spacing w:val="1"/>
        </w:rPr>
        <w:t>a</w:t>
      </w:r>
      <w:r w:rsidRPr="006D5C33">
        <w:t>nd</w:t>
      </w:r>
      <w:r w:rsidRPr="006D5C33">
        <w:rPr>
          <w:spacing w:val="-7"/>
        </w:rPr>
        <w:t xml:space="preserve"> </w:t>
      </w:r>
      <w:r w:rsidRPr="006D5C33">
        <w:t>pr</w:t>
      </w:r>
      <w:r w:rsidRPr="006D5C33">
        <w:rPr>
          <w:spacing w:val="2"/>
        </w:rPr>
        <w:t>o</w:t>
      </w:r>
      <w:r w:rsidRPr="006D5C33">
        <w:rPr>
          <w:spacing w:val="1"/>
        </w:rPr>
        <w:t>v</w:t>
      </w:r>
      <w:r w:rsidRPr="006D5C33">
        <w:rPr>
          <w:spacing w:val="-1"/>
        </w:rPr>
        <w:t>i</w:t>
      </w:r>
      <w:r w:rsidRPr="006D5C33">
        <w:rPr>
          <w:spacing w:val="1"/>
        </w:rPr>
        <w:t>d</w:t>
      </w:r>
      <w:r w:rsidRPr="006D5C33">
        <w:rPr>
          <w:spacing w:val="-1"/>
        </w:rPr>
        <w:t>i</w:t>
      </w:r>
      <w:r w:rsidRPr="006D5C33">
        <w:t>ng</w:t>
      </w:r>
      <w:r w:rsidRPr="006D5C33">
        <w:rPr>
          <w:spacing w:val="-6"/>
        </w:rPr>
        <w:t xml:space="preserve"> </w:t>
      </w:r>
      <w:r w:rsidRPr="006D5C33">
        <w:rPr>
          <w:spacing w:val="2"/>
        </w:rPr>
        <w:t>f</w:t>
      </w:r>
      <w:r w:rsidRPr="006D5C33">
        <w:t>or</w:t>
      </w:r>
      <w:r w:rsidRPr="006D5C33">
        <w:rPr>
          <w:spacing w:val="-6"/>
        </w:rPr>
        <w:t xml:space="preserve"> </w:t>
      </w:r>
      <w:r w:rsidRPr="006D5C33">
        <w:t>the</w:t>
      </w:r>
      <w:r w:rsidRPr="006D5C33">
        <w:rPr>
          <w:spacing w:val="-7"/>
        </w:rPr>
        <w:t xml:space="preserve"> </w:t>
      </w:r>
      <w:r w:rsidRPr="006D5C33">
        <w:t>re</w:t>
      </w:r>
      <w:r w:rsidRPr="006D5C33">
        <w:rPr>
          <w:spacing w:val="-2"/>
        </w:rPr>
        <w:t>l</w:t>
      </w:r>
      <w:r w:rsidRPr="006D5C33">
        <w:rPr>
          <w:spacing w:val="1"/>
        </w:rPr>
        <w:t>a</w:t>
      </w:r>
      <w:r w:rsidRPr="006D5C33">
        <w:t>t</w:t>
      </w:r>
      <w:r w:rsidRPr="006D5C33">
        <w:rPr>
          <w:spacing w:val="-2"/>
        </w:rPr>
        <w:t>i</w:t>
      </w:r>
      <w:r w:rsidRPr="006D5C33">
        <w:rPr>
          <w:spacing w:val="1"/>
        </w:rPr>
        <w:t>o</w:t>
      </w:r>
      <w:r w:rsidRPr="006D5C33">
        <w:t>nship,</w:t>
      </w:r>
      <w:r w:rsidRPr="006D5C33">
        <w:rPr>
          <w:spacing w:val="-7"/>
        </w:rPr>
        <w:t xml:space="preserve"> </w:t>
      </w:r>
      <w:r w:rsidRPr="006D5C33">
        <w:rPr>
          <w:spacing w:val="1"/>
        </w:rPr>
        <w:t>c</w:t>
      </w:r>
      <w:r w:rsidRPr="006D5C33">
        <w:t>ultur</w:t>
      </w:r>
      <w:r w:rsidRPr="006D5C33">
        <w:rPr>
          <w:spacing w:val="2"/>
        </w:rPr>
        <w:t>e</w:t>
      </w:r>
      <w:r w:rsidRPr="006D5C33">
        <w:rPr>
          <w:spacing w:val="-6"/>
        </w:rPr>
        <w:t xml:space="preserve"> </w:t>
      </w:r>
      <w:r w:rsidRPr="006D5C33">
        <w:t>a</w:t>
      </w:r>
      <w:r w:rsidRPr="006D5C33">
        <w:rPr>
          <w:spacing w:val="-1"/>
        </w:rPr>
        <w:t>n</w:t>
      </w:r>
      <w:r w:rsidRPr="006D5C33">
        <w:t>d</w:t>
      </w:r>
      <w:r w:rsidRPr="006D5C33">
        <w:rPr>
          <w:spacing w:val="-5"/>
        </w:rPr>
        <w:t xml:space="preserve"> </w:t>
      </w:r>
      <w:r w:rsidRPr="006D5C33">
        <w:t>tra</w:t>
      </w:r>
      <w:r w:rsidRPr="006D5C33">
        <w:rPr>
          <w:spacing w:val="-1"/>
        </w:rPr>
        <w:t>d</w:t>
      </w:r>
      <w:r w:rsidRPr="006D5C33">
        <w:rPr>
          <w:spacing w:val="1"/>
        </w:rPr>
        <w:t>i</w:t>
      </w:r>
      <w:r w:rsidRPr="006D5C33">
        <w:t>t</w:t>
      </w:r>
      <w:r w:rsidRPr="006D5C33">
        <w:rPr>
          <w:spacing w:val="-2"/>
        </w:rPr>
        <w:t>i</w:t>
      </w:r>
      <w:r w:rsidRPr="006D5C33">
        <w:rPr>
          <w:spacing w:val="1"/>
        </w:rPr>
        <w:t>o</w:t>
      </w:r>
      <w:r w:rsidRPr="006D5C33">
        <w:t>ns</w:t>
      </w:r>
      <w:r w:rsidRPr="006D5C33">
        <w:rPr>
          <w:spacing w:val="-5"/>
        </w:rPr>
        <w:t xml:space="preserve"> </w:t>
      </w:r>
      <w:r w:rsidRPr="006D5C33">
        <w:t>of</w:t>
      </w:r>
      <w:r w:rsidRPr="006D5C33">
        <w:rPr>
          <w:spacing w:val="1"/>
        </w:rPr>
        <w:t xml:space="preserve"> iwi/</w:t>
      </w:r>
      <w:r w:rsidRPr="006D5C33">
        <w:t>h</w:t>
      </w:r>
      <w:r w:rsidRPr="006D5C33">
        <w:rPr>
          <w:spacing w:val="-1"/>
        </w:rPr>
        <w:t>a</w:t>
      </w:r>
      <w:r w:rsidRPr="006D5C33">
        <w:rPr>
          <w:spacing w:val="1"/>
        </w:rPr>
        <w:t>p</w:t>
      </w:r>
      <w:r w:rsidRPr="006D5C33">
        <w:t>ū</w:t>
      </w:r>
      <w:r w:rsidRPr="006D5C33">
        <w:rPr>
          <w:spacing w:val="-7"/>
        </w:rPr>
        <w:t xml:space="preserve"> </w:t>
      </w:r>
      <w:r w:rsidRPr="006D5C33">
        <w:t>to</w:t>
      </w:r>
      <w:r w:rsidRPr="006D5C33">
        <w:rPr>
          <w:spacing w:val="-5"/>
        </w:rPr>
        <w:t xml:space="preserve"> </w:t>
      </w:r>
      <w:r w:rsidRPr="006D5C33">
        <w:t>t</w:t>
      </w:r>
      <w:r w:rsidRPr="006D5C33">
        <w:rPr>
          <w:spacing w:val="1"/>
        </w:rPr>
        <w:t>h</w:t>
      </w:r>
      <w:r w:rsidRPr="006D5C33">
        <w:t>e</w:t>
      </w:r>
      <w:r w:rsidRPr="006D5C33">
        <w:rPr>
          <w:spacing w:val="-2"/>
        </w:rPr>
        <w:t>i</w:t>
      </w:r>
      <w:r w:rsidRPr="006D5C33">
        <w:t>r</w:t>
      </w:r>
      <w:r w:rsidRPr="006D5C33">
        <w:rPr>
          <w:spacing w:val="-6"/>
        </w:rPr>
        <w:t xml:space="preserve"> </w:t>
      </w:r>
      <w:r w:rsidRPr="006D5C33">
        <w:t>a</w:t>
      </w:r>
      <w:r w:rsidRPr="006D5C33">
        <w:rPr>
          <w:spacing w:val="-1"/>
        </w:rPr>
        <w:t>n</w:t>
      </w:r>
      <w:r w:rsidRPr="006D5C33">
        <w:rPr>
          <w:spacing w:val="1"/>
        </w:rPr>
        <w:t>c</w:t>
      </w:r>
      <w:r w:rsidRPr="006D5C33">
        <w:t>estr</w:t>
      </w:r>
      <w:r w:rsidRPr="006D5C33">
        <w:rPr>
          <w:spacing w:val="1"/>
        </w:rPr>
        <w:t>a</w:t>
      </w:r>
      <w:r w:rsidRPr="006D5C33">
        <w:t>l</w:t>
      </w:r>
      <w:r w:rsidRPr="006D5C33">
        <w:rPr>
          <w:w w:val="99"/>
        </w:rPr>
        <w:t xml:space="preserve"> </w:t>
      </w:r>
      <w:r w:rsidRPr="006D5C33">
        <w:rPr>
          <w:spacing w:val="-1"/>
        </w:rPr>
        <w:t>l</w:t>
      </w:r>
      <w:r w:rsidRPr="006D5C33">
        <w:t>a</w:t>
      </w:r>
      <w:r w:rsidRPr="006D5C33">
        <w:rPr>
          <w:spacing w:val="1"/>
        </w:rPr>
        <w:t>n</w:t>
      </w:r>
      <w:r w:rsidRPr="006D5C33">
        <w:t>ds,</w:t>
      </w:r>
      <w:r w:rsidRPr="006D5C33">
        <w:rPr>
          <w:spacing w:val="-5"/>
        </w:rPr>
        <w:t xml:space="preserve"> </w:t>
      </w:r>
      <w:r w:rsidRPr="006D5C33">
        <w:rPr>
          <w:spacing w:val="-3"/>
        </w:rPr>
        <w:t>w</w:t>
      </w:r>
      <w:r w:rsidRPr="006D5C33">
        <w:t>a</w:t>
      </w:r>
      <w:r w:rsidRPr="006D5C33">
        <w:rPr>
          <w:spacing w:val="1"/>
        </w:rPr>
        <w:t>t</w:t>
      </w:r>
      <w:r w:rsidRPr="006D5C33">
        <w:t>er,</w:t>
      </w:r>
      <w:r w:rsidRPr="006D5C33">
        <w:rPr>
          <w:spacing w:val="-7"/>
        </w:rPr>
        <w:t xml:space="preserve"> </w:t>
      </w:r>
      <w:r w:rsidRPr="006D5C33">
        <w:rPr>
          <w:spacing w:val="1"/>
        </w:rPr>
        <w:t>s</w:t>
      </w:r>
      <w:r w:rsidRPr="006D5C33">
        <w:rPr>
          <w:spacing w:val="-1"/>
        </w:rPr>
        <w:t>i</w:t>
      </w:r>
      <w:r w:rsidRPr="006D5C33">
        <w:t>tes,</w:t>
      </w:r>
      <w:r w:rsidRPr="006D5C33">
        <w:rPr>
          <w:spacing w:val="-2"/>
        </w:rPr>
        <w:t xml:space="preserve"> </w:t>
      </w:r>
      <w:r w:rsidRPr="006D5C33">
        <w:t>wa</w:t>
      </w:r>
      <w:r w:rsidRPr="006D5C33">
        <w:rPr>
          <w:spacing w:val="1"/>
        </w:rPr>
        <w:t>a</w:t>
      </w:r>
      <w:r w:rsidRPr="006D5C33">
        <w:t>hi</w:t>
      </w:r>
      <w:r w:rsidRPr="006D5C33">
        <w:rPr>
          <w:spacing w:val="-8"/>
        </w:rPr>
        <w:t xml:space="preserve"> </w:t>
      </w:r>
      <w:r w:rsidRPr="006D5C33">
        <w:rPr>
          <w:spacing w:val="1"/>
        </w:rPr>
        <w:t>t</w:t>
      </w:r>
      <w:r w:rsidRPr="006D5C33">
        <w:t>a</w:t>
      </w:r>
      <w:r w:rsidRPr="006D5C33">
        <w:rPr>
          <w:spacing w:val="-1"/>
        </w:rPr>
        <w:t>p</w:t>
      </w:r>
      <w:r w:rsidRPr="006D5C33">
        <w:t>u</w:t>
      </w:r>
      <w:r w:rsidRPr="006D5C33">
        <w:rPr>
          <w:spacing w:val="-4"/>
        </w:rPr>
        <w:t xml:space="preserve"> </w:t>
      </w:r>
      <w:r w:rsidRPr="006D5C33">
        <w:t>a</w:t>
      </w:r>
      <w:r w:rsidRPr="006D5C33">
        <w:rPr>
          <w:spacing w:val="-1"/>
        </w:rPr>
        <w:t>n</w:t>
      </w:r>
      <w:r w:rsidRPr="006D5C33">
        <w:t>d</w:t>
      </w:r>
      <w:r w:rsidRPr="006D5C33">
        <w:rPr>
          <w:spacing w:val="-5"/>
        </w:rPr>
        <w:t xml:space="preserve"> </w:t>
      </w:r>
      <w:r w:rsidRPr="006D5C33">
        <w:t>ot</w:t>
      </w:r>
      <w:r w:rsidRPr="006D5C33">
        <w:rPr>
          <w:spacing w:val="1"/>
        </w:rPr>
        <w:t>h</w:t>
      </w:r>
      <w:r w:rsidRPr="006D5C33">
        <w:t>er</w:t>
      </w:r>
      <w:r w:rsidRPr="006D5C33">
        <w:rPr>
          <w:spacing w:val="-7"/>
        </w:rPr>
        <w:t xml:space="preserve"> </w:t>
      </w:r>
      <w:r w:rsidRPr="006D5C33">
        <w:t>ta</w:t>
      </w:r>
      <w:r w:rsidRPr="006D5C33">
        <w:rPr>
          <w:spacing w:val="1"/>
        </w:rPr>
        <w:t>o</w:t>
      </w:r>
      <w:r w:rsidRPr="006D5C33">
        <w:t>n</w:t>
      </w:r>
      <w:r w:rsidRPr="006D5C33">
        <w:rPr>
          <w:spacing w:val="-1"/>
        </w:rPr>
        <w:t>g</w:t>
      </w:r>
      <w:r w:rsidRPr="006D5C33">
        <w:rPr>
          <w:spacing w:val="4"/>
        </w:rPr>
        <w:t>a</w:t>
      </w:r>
      <w:r w:rsidRPr="006D5C33">
        <w:t>.</w:t>
      </w:r>
    </w:p>
    <w:p w14:paraId="61898B68" w14:textId="77777777" w:rsidR="00326FBF" w:rsidRPr="006D5C33" w:rsidRDefault="00326FBF" w:rsidP="00326FBF">
      <w:pPr>
        <w:pStyle w:val="BodyText"/>
        <w:numPr>
          <w:ilvl w:val="0"/>
          <w:numId w:val="34"/>
        </w:numPr>
        <w:tabs>
          <w:tab w:val="left" w:pos="668"/>
        </w:tabs>
        <w:autoSpaceDE/>
        <w:autoSpaceDN/>
        <w:spacing w:before="60"/>
        <w:ind w:left="669" w:right="96"/>
        <w:jc w:val="both"/>
      </w:pPr>
      <w:r w:rsidRPr="006D5C33">
        <w:t>Ensuring re</w:t>
      </w:r>
      <w:r w:rsidRPr="006D5C33">
        <w:rPr>
          <w:spacing w:val="-2"/>
        </w:rPr>
        <w:t>l</w:t>
      </w:r>
      <w:r w:rsidRPr="006D5C33">
        <w:rPr>
          <w:spacing w:val="1"/>
        </w:rPr>
        <w:t>e</w:t>
      </w:r>
      <w:r w:rsidRPr="006D5C33">
        <w:rPr>
          <w:spacing w:val="-2"/>
        </w:rPr>
        <w:t>v</w:t>
      </w:r>
      <w:r w:rsidRPr="006D5C33">
        <w:rPr>
          <w:spacing w:val="1"/>
        </w:rPr>
        <w:t>a</w:t>
      </w:r>
      <w:r w:rsidRPr="006D5C33">
        <w:t>nt</w:t>
      </w:r>
      <w:r w:rsidRPr="006D5C33">
        <w:rPr>
          <w:spacing w:val="-8"/>
        </w:rPr>
        <w:t xml:space="preserve"> </w:t>
      </w:r>
      <w:r w:rsidRPr="006D5C33">
        <w:rPr>
          <w:spacing w:val="1"/>
        </w:rPr>
        <w:t>a</w:t>
      </w:r>
      <w:r w:rsidRPr="006D5C33">
        <w:t>nd</w:t>
      </w:r>
      <w:r w:rsidRPr="006D5C33">
        <w:rPr>
          <w:spacing w:val="-8"/>
        </w:rPr>
        <w:t xml:space="preserve"> </w:t>
      </w:r>
      <w:r w:rsidRPr="006D5C33">
        <w:rPr>
          <w:spacing w:val="1"/>
        </w:rPr>
        <w:t>t</w:t>
      </w:r>
      <w:r w:rsidRPr="006D5C33">
        <w:rPr>
          <w:spacing w:val="-1"/>
        </w:rPr>
        <w:t>i</w:t>
      </w:r>
      <w:r w:rsidRPr="006D5C33">
        <w:rPr>
          <w:spacing w:val="4"/>
        </w:rPr>
        <w:t>m</w:t>
      </w:r>
      <w:r w:rsidRPr="006D5C33">
        <w:t>ely</w:t>
      </w:r>
      <w:r w:rsidRPr="006D5C33">
        <w:rPr>
          <w:spacing w:val="-11"/>
        </w:rPr>
        <w:t xml:space="preserve"> </w:t>
      </w:r>
      <w:r w:rsidRPr="006D5C33">
        <w:t>co</w:t>
      </w:r>
      <w:r w:rsidRPr="006D5C33">
        <w:rPr>
          <w:spacing w:val="1"/>
        </w:rPr>
        <w:t>mm</w:t>
      </w:r>
      <w:r w:rsidRPr="006D5C33">
        <w:t>u</w:t>
      </w:r>
      <w:r w:rsidRPr="006D5C33">
        <w:rPr>
          <w:spacing w:val="-1"/>
        </w:rPr>
        <w:t>ni</w:t>
      </w:r>
      <w:r w:rsidRPr="006D5C33">
        <w:rPr>
          <w:spacing w:val="1"/>
        </w:rPr>
        <w:t>c</w:t>
      </w:r>
      <w:r w:rsidRPr="006D5C33">
        <w:t>a</w:t>
      </w:r>
      <w:r w:rsidRPr="006D5C33">
        <w:rPr>
          <w:spacing w:val="1"/>
        </w:rPr>
        <w:t>t</w:t>
      </w:r>
      <w:r w:rsidRPr="006D5C33">
        <w:rPr>
          <w:spacing w:val="-1"/>
        </w:rPr>
        <w:t>i</w:t>
      </w:r>
      <w:r w:rsidRPr="006D5C33">
        <w:rPr>
          <w:spacing w:val="1"/>
        </w:rPr>
        <w:t>o</w:t>
      </w:r>
      <w:r w:rsidRPr="006D5C33">
        <w:t>n</w:t>
      </w:r>
      <w:r w:rsidRPr="006D5C33">
        <w:rPr>
          <w:spacing w:val="-8"/>
        </w:rPr>
        <w:t xml:space="preserve"> </w:t>
      </w:r>
      <w:r w:rsidRPr="006D5C33">
        <w:rPr>
          <w:spacing w:val="-1"/>
        </w:rPr>
        <w:t>o</w:t>
      </w:r>
      <w:r w:rsidRPr="006D5C33">
        <w:rPr>
          <w:spacing w:val="1"/>
        </w:rPr>
        <w:t>cc</w:t>
      </w:r>
      <w:r w:rsidRPr="006D5C33">
        <w:t>urs</w:t>
      </w:r>
      <w:r w:rsidRPr="006D5C33">
        <w:rPr>
          <w:spacing w:val="-6"/>
        </w:rPr>
        <w:t xml:space="preserve"> </w:t>
      </w:r>
      <w:r w:rsidRPr="006D5C33">
        <w:t>to</w:t>
      </w:r>
      <w:r w:rsidRPr="006D5C33">
        <w:rPr>
          <w:spacing w:val="-8"/>
        </w:rPr>
        <w:t xml:space="preserve"> </w:t>
      </w:r>
      <w:r w:rsidRPr="006D5C33">
        <w:rPr>
          <w:spacing w:val="3"/>
        </w:rPr>
        <w:t>k</w:t>
      </w:r>
      <w:r w:rsidRPr="006D5C33">
        <w:t>e</w:t>
      </w:r>
      <w:r w:rsidRPr="006D5C33">
        <w:rPr>
          <w:spacing w:val="-1"/>
        </w:rPr>
        <w:t>e</w:t>
      </w:r>
      <w:r w:rsidRPr="006D5C33">
        <w:t>p</w:t>
      </w:r>
      <w:r w:rsidRPr="006D5C33">
        <w:rPr>
          <w:spacing w:val="-8"/>
        </w:rPr>
        <w:t xml:space="preserve"> </w:t>
      </w:r>
      <w:r w:rsidRPr="006D5C33">
        <w:rPr>
          <w:spacing w:val="-1"/>
        </w:rPr>
        <w:t>t</w:t>
      </w:r>
      <w:r w:rsidRPr="006D5C33">
        <w:rPr>
          <w:spacing w:val="1"/>
        </w:rPr>
        <w:t>h</w:t>
      </w:r>
      <w:r w:rsidRPr="006D5C33">
        <w:t>e</w:t>
      </w:r>
      <w:r w:rsidRPr="006D5C33">
        <w:rPr>
          <w:spacing w:val="-3"/>
        </w:rPr>
        <w:t xml:space="preserve"> </w:t>
      </w:r>
      <w:r w:rsidRPr="006D5C33">
        <w:t>p</w:t>
      </w:r>
      <w:r w:rsidRPr="006D5C33">
        <w:rPr>
          <w:spacing w:val="-1"/>
        </w:rPr>
        <w:t>a</w:t>
      </w:r>
      <w:r w:rsidRPr="006D5C33">
        <w:t>rt</w:t>
      </w:r>
      <w:r w:rsidRPr="006D5C33">
        <w:rPr>
          <w:spacing w:val="1"/>
        </w:rPr>
        <w:t>n</w:t>
      </w:r>
      <w:r w:rsidRPr="006D5C33">
        <w:t>ers</w:t>
      </w:r>
      <w:r w:rsidRPr="006D5C33">
        <w:rPr>
          <w:spacing w:val="-6"/>
        </w:rPr>
        <w:t xml:space="preserve"> </w:t>
      </w:r>
      <w:r w:rsidRPr="006D5C33">
        <w:t>su</w:t>
      </w:r>
      <w:r w:rsidRPr="006D5C33">
        <w:rPr>
          <w:spacing w:val="1"/>
        </w:rPr>
        <w:t>f</w:t>
      </w:r>
      <w:r w:rsidRPr="006D5C33">
        <w:rPr>
          <w:spacing w:val="2"/>
        </w:rPr>
        <w:t>f</w:t>
      </w:r>
      <w:r w:rsidRPr="006D5C33">
        <w:rPr>
          <w:spacing w:val="-1"/>
        </w:rPr>
        <w:t>i</w:t>
      </w:r>
      <w:r w:rsidRPr="006D5C33">
        <w:rPr>
          <w:spacing w:val="1"/>
        </w:rPr>
        <w:t>c</w:t>
      </w:r>
      <w:r w:rsidRPr="006D5C33">
        <w:rPr>
          <w:spacing w:val="-1"/>
        </w:rPr>
        <w:t>i</w:t>
      </w:r>
      <w:r w:rsidRPr="006D5C33">
        <w:t>e</w:t>
      </w:r>
      <w:r w:rsidRPr="006D5C33">
        <w:rPr>
          <w:spacing w:val="-1"/>
        </w:rPr>
        <w:t>n</w:t>
      </w:r>
      <w:r w:rsidRPr="006D5C33">
        <w:t>t</w:t>
      </w:r>
      <w:r w:rsidRPr="006D5C33">
        <w:rPr>
          <w:spacing w:val="1"/>
        </w:rPr>
        <w:t>l</w:t>
      </w:r>
      <w:r w:rsidRPr="006D5C33">
        <w:t>y</w:t>
      </w:r>
      <w:r w:rsidRPr="006D5C33">
        <w:rPr>
          <w:spacing w:val="-9"/>
        </w:rPr>
        <w:t xml:space="preserve"> </w:t>
      </w:r>
      <w:r w:rsidRPr="006D5C33">
        <w:rPr>
          <w:spacing w:val="-1"/>
        </w:rPr>
        <w:t>i</w:t>
      </w:r>
      <w:r w:rsidRPr="006D5C33">
        <w:t>n</w:t>
      </w:r>
      <w:r w:rsidRPr="006D5C33">
        <w:rPr>
          <w:spacing w:val="1"/>
        </w:rPr>
        <w:t>f</w:t>
      </w:r>
      <w:r w:rsidRPr="006D5C33">
        <w:t>o</w:t>
      </w:r>
      <w:r w:rsidRPr="006D5C33">
        <w:rPr>
          <w:spacing w:val="2"/>
        </w:rPr>
        <w:t>r</w:t>
      </w:r>
      <w:r w:rsidRPr="006D5C33">
        <w:rPr>
          <w:spacing w:val="4"/>
        </w:rPr>
        <w:t>m</w:t>
      </w:r>
      <w:r w:rsidRPr="006D5C33">
        <w:t>e</w:t>
      </w:r>
      <w:r w:rsidRPr="006D5C33">
        <w:rPr>
          <w:spacing w:val="-1"/>
        </w:rPr>
        <w:t>d</w:t>
      </w:r>
      <w:r w:rsidRPr="006D5C33">
        <w:t>.</w:t>
      </w:r>
    </w:p>
    <w:p w14:paraId="74B610EF" w14:textId="77777777" w:rsidR="00326FBF" w:rsidRPr="006D5C33" w:rsidRDefault="00326FBF" w:rsidP="00326FBF">
      <w:pPr>
        <w:pStyle w:val="BodyText"/>
        <w:numPr>
          <w:ilvl w:val="0"/>
          <w:numId w:val="34"/>
        </w:numPr>
        <w:tabs>
          <w:tab w:val="left" w:pos="668"/>
        </w:tabs>
        <w:autoSpaceDE/>
        <w:autoSpaceDN/>
        <w:spacing w:before="60"/>
        <w:ind w:left="669" w:right="96"/>
        <w:jc w:val="both"/>
      </w:pPr>
      <w:r w:rsidRPr="006D5C33">
        <w:rPr>
          <w:spacing w:val="-1"/>
        </w:rPr>
        <w:t>P</w:t>
      </w:r>
      <w:r w:rsidRPr="006D5C33">
        <w:t>rov</w:t>
      </w:r>
      <w:r w:rsidRPr="006D5C33">
        <w:rPr>
          <w:spacing w:val="-1"/>
        </w:rPr>
        <w:t>i</w:t>
      </w:r>
      <w:r w:rsidRPr="006D5C33">
        <w:rPr>
          <w:spacing w:val="1"/>
        </w:rPr>
        <w:t>d</w:t>
      </w:r>
      <w:r w:rsidRPr="006D5C33">
        <w:rPr>
          <w:spacing w:val="-1"/>
        </w:rPr>
        <w:t>i</w:t>
      </w:r>
      <w:r w:rsidRPr="006D5C33">
        <w:t>ng</w:t>
      </w:r>
      <w:r w:rsidRPr="006D5C33">
        <w:rPr>
          <w:spacing w:val="-5"/>
        </w:rPr>
        <w:t xml:space="preserve"> </w:t>
      </w:r>
      <w:r w:rsidRPr="006D5C33">
        <w:t>up</w:t>
      </w:r>
      <w:r w:rsidRPr="006D5C33">
        <w:rPr>
          <w:spacing w:val="-6"/>
        </w:rPr>
        <w:t xml:space="preserve"> </w:t>
      </w:r>
      <w:r w:rsidRPr="006D5C33">
        <w:t>to</w:t>
      </w:r>
      <w:r w:rsidRPr="006D5C33">
        <w:rPr>
          <w:spacing w:val="-7"/>
        </w:rPr>
        <w:t xml:space="preserve"> </w:t>
      </w:r>
      <w:r w:rsidRPr="006D5C33">
        <w:rPr>
          <w:spacing w:val="1"/>
        </w:rPr>
        <w:t>d</w:t>
      </w:r>
      <w:r w:rsidRPr="006D5C33">
        <w:t>ate</w:t>
      </w:r>
      <w:r w:rsidRPr="006D5C33">
        <w:rPr>
          <w:spacing w:val="-5"/>
        </w:rPr>
        <w:t xml:space="preserve"> </w:t>
      </w:r>
      <w:r w:rsidRPr="006D5C33">
        <w:rPr>
          <w:spacing w:val="-1"/>
        </w:rPr>
        <w:t>i</w:t>
      </w:r>
      <w:r w:rsidRPr="006D5C33">
        <w:t>n</w:t>
      </w:r>
      <w:r w:rsidRPr="006D5C33">
        <w:rPr>
          <w:spacing w:val="1"/>
        </w:rPr>
        <w:t>f</w:t>
      </w:r>
      <w:r w:rsidRPr="006D5C33">
        <w:t>or</w:t>
      </w:r>
      <w:r w:rsidRPr="006D5C33">
        <w:rPr>
          <w:spacing w:val="2"/>
        </w:rPr>
        <w:t>m</w:t>
      </w:r>
      <w:r w:rsidRPr="006D5C33">
        <w:t>at</w:t>
      </w:r>
      <w:r w:rsidRPr="006D5C33">
        <w:rPr>
          <w:spacing w:val="-2"/>
        </w:rPr>
        <w:t>i</w:t>
      </w:r>
      <w:r w:rsidRPr="006D5C33">
        <w:rPr>
          <w:spacing w:val="1"/>
        </w:rPr>
        <w:t>o</w:t>
      </w:r>
      <w:r w:rsidRPr="006D5C33">
        <w:t>n</w:t>
      </w:r>
      <w:r w:rsidRPr="006D5C33">
        <w:rPr>
          <w:spacing w:val="-7"/>
        </w:rPr>
        <w:t xml:space="preserve"> </w:t>
      </w:r>
      <w:r w:rsidRPr="006D5C33">
        <w:rPr>
          <w:spacing w:val="1"/>
        </w:rPr>
        <w:t>a</w:t>
      </w:r>
      <w:r w:rsidRPr="006D5C33">
        <w:t>nd</w:t>
      </w:r>
      <w:r w:rsidRPr="006D5C33">
        <w:rPr>
          <w:spacing w:val="-7"/>
        </w:rPr>
        <w:t xml:space="preserve"> </w:t>
      </w:r>
      <w:r w:rsidRPr="006D5C33">
        <w:rPr>
          <w:spacing w:val="1"/>
        </w:rPr>
        <w:t>t</w:t>
      </w:r>
      <w:r w:rsidRPr="006D5C33">
        <w:t>ech</w:t>
      </w:r>
      <w:r w:rsidRPr="006D5C33">
        <w:rPr>
          <w:spacing w:val="-1"/>
        </w:rPr>
        <w:t>ni</w:t>
      </w:r>
      <w:r w:rsidRPr="006D5C33">
        <w:rPr>
          <w:spacing w:val="1"/>
        </w:rPr>
        <w:t>ca</w:t>
      </w:r>
      <w:r w:rsidRPr="006D5C33">
        <w:t>l</w:t>
      </w:r>
      <w:r w:rsidRPr="006D5C33">
        <w:rPr>
          <w:spacing w:val="-5"/>
        </w:rPr>
        <w:t xml:space="preserve"> </w:t>
      </w:r>
      <w:r w:rsidRPr="006D5C33">
        <w:t>exp</w:t>
      </w:r>
      <w:r w:rsidRPr="006D5C33">
        <w:rPr>
          <w:spacing w:val="-1"/>
        </w:rPr>
        <w:t>e</w:t>
      </w:r>
      <w:r w:rsidRPr="006D5C33">
        <w:t>rt</w:t>
      </w:r>
      <w:r w:rsidRPr="006D5C33">
        <w:rPr>
          <w:spacing w:val="-2"/>
        </w:rPr>
        <w:t>i</w:t>
      </w:r>
      <w:r w:rsidRPr="006D5C33">
        <w:rPr>
          <w:spacing w:val="3"/>
        </w:rPr>
        <w:t>s</w:t>
      </w:r>
      <w:r w:rsidRPr="006D5C33">
        <w:t>e</w:t>
      </w:r>
      <w:r w:rsidRPr="006D5C33">
        <w:rPr>
          <w:spacing w:val="-7"/>
        </w:rPr>
        <w:t xml:space="preserve"> </w:t>
      </w:r>
      <w:r w:rsidRPr="006D5C33">
        <w:rPr>
          <w:spacing w:val="-2"/>
        </w:rPr>
        <w:t>i</w:t>
      </w:r>
      <w:r w:rsidRPr="006D5C33">
        <w:t>n</w:t>
      </w:r>
      <w:r w:rsidRPr="006D5C33">
        <w:rPr>
          <w:spacing w:val="1"/>
        </w:rPr>
        <w:t xml:space="preserve"> </w:t>
      </w:r>
      <w:r w:rsidRPr="006D5C33">
        <w:t>a</w:t>
      </w:r>
      <w:r w:rsidRPr="006D5C33">
        <w:rPr>
          <w:spacing w:val="-7"/>
        </w:rPr>
        <w:t xml:space="preserve"> </w:t>
      </w:r>
      <w:r w:rsidRPr="006D5C33">
        <w:rPr>
          <w:spacing w:val="1"/>
        </w:rPr>
        <w:t>t</w:t>
      </w:r>
      <w:r w:rsidRPr="006D5C33">
        <w:rPr>
          <w:spacing w:val="-1"/>
        </w:rPr>
        <w:t>i</w:t>
      </w:r>
      <w:r w:rsidRPr="006D5C33">
        <w:rPr>
          <w:spacing w:val="4"/>
        </w:rPr>
        <w:t>m</w:t>
      </w:r>
      <w:r w:rsidRPr="006D5C33">
        <w:t>ely</w:t>
      </w:r>
      <w:r w:rsidRPr="006D5C33">
        <w:rPr>
          <w:spacing w:val="-9"/>
        </w:rPr>
        <w:t xml:space="preserve"> </w:t>
      </w:r>
      <w:r w:rsidRPr="006D5C33">
        <w:rPr>
          <w:spacing w:val="1"/>
        </w:rPr>
        <w:t>a</w:t>
      </w:r>
      <w:r w:rsidRPr="006D5C33">
        <w:t>nd</w:t>
      </w:r>
      <w:r w:rsidRPr="006D5C33">
        <w:rPr>
          <w:spacing w:val="-7"/>
        </w:rPr>
        <w:t xml:space="preserve"> </w:t>
      </w:r>
      <w:r w:rsidRPr="006D5C33">
        <w:rPr>
          <w:spacing w:val="1"/>
        </w:rPr>
        <w:t>a</w:t>
      </w:r>
      <w:r w:rsidRPr="006D5C33">
        <w:t>p</w:t>
      </w:r>
      <w:r w:rsidRPr="006D5C33">
        <w:rPr>
          <w:spacing w:val="-1"/>
        </w:rPr>
        <w:t>p</w:t>
      </w:r>
      <w:r w:rsidRPr="006D5C33">
        <w:t>r</w:t>
      </w:r>
      <w:r w:rsidRPr="006D5C33">
        <w:rPr>
          <w:spacing w:val="1"/>
        </w:rPr>
        <w:t>o</w:t>
      </w:r>
      <w:r w:rsidRPr="006D5C33">
        <w:t>pri</w:t>
      </w:r>
      <w:r w:rsidRPr="006D5C33">
        <w:rPr>
          <w:spacing w:val="-1"/>
        </w:rPr>
        <w:t>a</w:t>
      </w:r>
      <w:r w:rsidRPr="006D5C33">
        <w:rPr>
          <w:spacing w:val="2"/>
        </w:rPr>
        <w:t>t</w:t>
      </w:r>
      <w:r w:rsidRPr="006D5C33">
        <w:t>e</w:t>
      </w:r>
      <w:r w:rsidRPr="006D5C33">
        <w:rPr>
          <w:spacing w:val="-7"/>
        </w:rPr>
        <w:t xml:space="preserve"> </w:t>
      </w:r>
      <w:r w:rsidRPr="006D5C33">
        <w:rPr>
          <w:spacing w:val="3"/>
        </w:rPr>
        <w:t>m</w:t>
      </w:r>
      <w:r w:rsidRPr="006D5C33">
        <w:t>a</w:t>
      </w:r>
      <w:r w:rsidRPr="006D5C33">
        <w:rPr>
          <w:spacing w:val="-1"/>
        </w:rPr>
        <w:t>n</w:t>
      </w:r>
      <w:r w:rsidRPr="006D5C33">
        <w:t>n</w:t>
      </w:r>
      <w:r w:rsidRPr="006D5C33">
        <w:rPr>
          <w:spacing w:val="-1"/>
        </w:rPr>
        <w:t>e</w:t>
      </w:r>
      <w:r w:rsidRPr="006D5C33">
        <w:t>r.</w:t>
      </w:r>
    </w:p>
    <w:p w14:paraId="07B4A035" w14:textId="77777777" w:rsidR="00326FBF" w:rsidRPr="006D5C33" w:rsidRDefault="00326FBF" w:rsidP="00326FBF">
      <w:pPr>
        <w:pStyle w:val="BodyText"/>
        <w:numPr>
          <w:ilvl w:val="0"/>
          <w:numId w:val="34"/>
        </w:numPr>
        <w:tabs>
          <w:tab w:val="left" w:pos="668"/>
        </w:tabs>
        <w:autoSpaceDE/>
        <w:autoSpaceDN/>
        <w:spacing w:before="60"/>
        <w:ind w:left="669" w:right="96"/>
        <w:jc w:val="both"/>
      </w:pPr>
      <w:r w:rsidRPr="006D5C33">
        <w:t>Deve</w:t>
      </w:r>
      <w:r w:rsidRPr="006D5C33">
        <w:rPr>
          <w:spacing w:val="-2"/>
        </w:rPr>
        <w:t>l</w:t>
      </w:r>
      <w:r w:rsidRPr="006D5C33">
        <w:rPr>
          <w:spacing w:val="1"/>
        </w:rPr>
        <w:t>o</w:t>
      </w:r>
      <w:r w:rsidRPr="006D5C33">
        <w:t>ping</w:t>
      </w:r>
      <w:r w:rsidRPr="006D5C33">
        <w:rPr>
          <w:spacing w:val="-9"/>
        </w:rPr>
        <w:t xml:space="preserve"> </w:t>
      </w:r>
      <w:r w:rsidRPr="006D5C33">
        <w:t>c</w:t>
      </w:r>
      <w:r w:rsidRPr="006D5C33">
        <w:rPr>
          <w:spacing w:val="1"/>
        </w:rPr>
        <w:t>o</w:t>
      </w:r>
      <w:r w:rsidRPr="006D5C33">
        <w:rPr>
          <w:spacing w:val="-1"/>
        </w:rPr>
        <w:t>l</w:t>
      </w:r>
      <w:r w:rsidRPr="006D5C33">
        <w:rPr>
          <w:spacing w:val="1"/>
        </w:rPr>
        <w:t>l</w:t>
      </w:r>
      <w:r w:rsidRPr="006D5C33">
        <w:t>a</w:t>
      </w:r>
      <w:r w:rsidRPr="006D5C33">
        <w:rPr>
          <w:spacing w:val="-1"/>
        </w:rPr>
        <w:t>b</w:t>
      </w:r>
      <w:r w:rsidRPr="006D5C33">
        <w:t>ora</w:t>
      </w:r>
      <w:r w:rsidRPr="006D5C33">
        <w:rPr>
          <w:spacing w:val="2"/>
        </w:rPr>
        <w:t>t</w:t>
      </w:r>
      <w:r w:rsidRPr="006D5C33">
        <w:rPr>
          <w:spacing w:val="1"/>
        </w:rPr>
        <w:t>i</w:t>
      </w:r>
      <w:r w:rsidRPr="006D5C33">
        <w:rPr>
          <w:spacing w:val="-2"/>
        </w:rPr>
        <w:t>v</w:t>
      </w:r>
      <w:r w:rsidRPr="006D5C33">
        <w:t>e</w:t>
      </w:r>
      <w:r w:rsidRPr="006D5C33">
        <w:rPr>
          <w:spacing w:val="-7"/>
        </w:rPr>
        <w:t xml:space="preserve"> </w:t>
      </w:r>
      <w:r w:rsidRPr="006D5C33">
        <w:rPr>
          <w:spacing w:val="1"/>
        </w:rPr>
        <w:t>a</w:t>
      </w:r>
      <w:r w:rsidRPr="006D5C33">
        <w:t>nd</w:t>
      </w:r>
      <w:r w:rsidRPr="006D5C33">
        <w:rPr>
          <w:spacing w:val="-9"/>
        </w:rPr>
        <w:t xml:space="preserve"> </w:t>
      </w:r>
      <w:r w:rsidRPr="006D5C33">
        <w:rPr>
          <w:spacing w:val="1"/>
        </w:rPr>
        <w:t>i</w:t>
      </w:r>
      <w:r w:rsidRPr="006D5C33">
        <w:t>n</w:t>
      </w:r>
      <w:r w:rsidRPr="006D5C33">
        <w:rPr>
          <w:spacing w:val="-1"/>
        </w:rPr>
        <w:t>n</w:t>
      </w:r>
      <w:r w:rsidRPr="006D5C33">
        <w:rPr>
          <w:spacing w:val="1"/>
        </w:rPr>
        <w:t>o</w:t>
      </w:r>
      <w:r w:rsidRPr="006D5C33">
        <w:rPr>
          <w:spacing w:val="-2"/>
        </w:rPr>
        <w:t>v</w:t>
      </w:r>
      <w:r w:rsidRPr="006D5C33">
        <w:rPr>
          <w:spacing w:val="1"/>
        </w:rPr>
        <w:t>a</w:t>
      </w:r>
      <w:r w:rsidRPr="006D5C33">
        <w:t>t</w:t>
      </w:r>
      <w:r w:rsidRPr="006D5C33">
        <w:rPr>
          <w:spacing w:val="1"/>
        </w:rPr>
        <w:t>i</w:t>
      </w:r>
      <w:r w:rsidRPr="006D5C33">
        <w:rPr>
          <w:spacing w:val="-2"/>
        </w:rPr>
        <w:t>v</w:t>
      </w:r>
      <w:r w:rsidRPr="006D5C33">
        <w:t>e</w:t>
      </w:r>
      <w:r w:rsidRPr="006D5C33">
        <w:rPr>
          <w:spacing w:val="-9"/>
        </w:rPr>
        <w:t xml:space="preserve"> </w:t>
      </w:r>
      <w:r w:rsidRPr="006D5C33">
        <w:t>s</w:t>
      </w:r>
      <w:r w:rsidRPr="006D5C33">
        <w:rPr>
          <w:spacing w:val="1"/>
        </w:rPr>
        <w:t>o</w:t>
      </w:r>
      <w:r w:rsidRPr="006D5C33">
        <w:rPr>
          <w:spacing w:val="3"/>
        </w:rPr>
        <w:t>l</w:t>
      </w:r>
      <w:r w:rsidRPr="006D5C33">
        <w:t>u</w:t>
      </w:r>
      <w:r w:rsidRPr="006D5C33">
        <w:rPr>
          <w:spacing w:val="1"/>
        </w:rPr>
        <w:t>t</w:t>
      </w:r>
      <w:r w:rsidRPr="006D5C33">
        <w:rPr>
          <w:spacing w:val="-1"/>
        </w:rPr>
        <w:t>i</w:t>
      </w:r>
      <w:r w:rsidRPr="006D5C33">
        <w:rPr>
          <w:spacing w:val="1"/>
        </w:rPr>
        <w:t>o</w:t>
      </w:r>
      <w:r w:rsidRPr="006D5C33">
        <w:t>ns</w:t>
      </w:r>
      <w:r w:rsidRPr="006D5C33">
        <w:rPr>
          <w:spacing w:val="-7"/>
        </w:rPr>
        <w:t xml:space="preserve"> </w:t>
      </w:r>
      <w:r w:rsidRPr="006D5C33">
        <w:t>to</w:t>
      </w:r>
      <w:r w:rsidRPr="006D5C33">
        <w:rPr>
          <w:spacing w:val="-8"/>
        </w:rPr>
        <w:t xml:space="preserve"> </w:t>
      </w:r>
      <w:r w:rsidRPr="006D5C33">
        <w:rPr>
          <w:spacing w:val="-1"/>
        </w:rPr>
        <w:t>i</w:t>
      </w:r>
      <w:r w:rsidRPr="006D5C33">
        <w:rPr>
          <w:spacing w:val="1"/>
        </w:rPr>
        <w:t>ss</w:t>
      </w:r>
      <w:r w:rsidRPr="006D5C33">
        <w:t>u</w:t>
      </w:r>
      <w:r w:rsidRPr="006D5C33">
        <w:rPr>
          <w:spacing w:val="-1"/>
        </w:rPr>
        <w:t>e</w:t>
      </w:r>
      <w:r w:rsidRPr="006D5C33">
        <w:t>s</w:t>
      </w:r>
      <w:r w:rsidRPr="006D5C33">
        <w:rPr>
          <w:spacing w:val="-8"/>
        </w:rPr>
        <w:t xml:space="preserve"> </w:t>
      </w:r>
      <w:r w:rsidRPr="006D5C33">
        <w:t>a</w:t>
      </w:r>
      <w:r w:rsidRPr="006D5C33">
        <w:rPr>
          <w:spacing w:val="-1"/>
        </w:rPr>
        <w:t>n</w:t>
      </w:r>
      <w:r w:rsidRPr="006D5C33">
        <w:t>d</w:t>
      </w:r>
      <w:r w:rsidRPr="006D5C33">
        <w:rPr>
          <w:spacing w:val="-9"/>
        </w:rPr>
        <w:t xml:space="preserve"> </w:t>
      </w:r>
      <w:r w:rsidRPr="006D5C33">
        <w:t>c</w:t>
      </w:r>
      <w:r w:rsidRPr="006D5C33">
        <w:rPr>
          <w:spacing w:val="1"/>
        </w:rPr>
        <w:t>h</w:t>
      </w:r>
      <w:r w:rsidRPr="006D5C33">
        <w:t>al</w:t>
      </w:r>
      <w:r w:rsidRPr="006D5C33">
        <w:rPr>
          <w:spacing w:val="-1"/>
        </w:rPr>
        <w:t>l</w:t>
      </w:r>
      <w:r w:rsidRPr="006D5C33">
        <w:t>e</w:t>
      </w:r>
      <w:r w:rsidRPr="006D5C33">
        <w:rPr>
          <w:spacing w:val="1"/>
        </w:rPr>
        <w:t>n</w:t>
      </w:r>
      <w:r w:rsidRPr="006D5C33">
        <w:t>g</w:t>
      </w:r>
      <w:r w:rsidRPr="006D5C33">
        <w:rPr>
          <w:spacing w:val="-1"/>
        </w:rPr>
        <w:t>e</w:t>
      </w:r>
      <w:r w:rsidRPr="006D5C33">
        <w:rPr>
          <w:spacing w:val="1"/>
        </w:rPr>
        <w:t>s</w:t>
      </w:r>
      <w:r w:rsidRPr="006D5C33">
        <w:t>.</w:t>
      </w:r>
    </w:p>
    <w:p w14:paraId="3772BCA3" w14:textId="77777777" w:rsidR="00326FBF" w:rsidRPr="006D5C33" w:rsidRDefault="00326FBF" w:rsidP="00326FBF">
      <w:pPr>
        <w:pStyle w:val="BodyText"/>
        <w:numPr>
          <w:ilvl w:val="0"/>
          <w:numId w:val="34"/>
        </w:numPr>
        <w:tabs>
          <w:tab w:val="left" w:pos="668"/>
        </w:tabs>
        <w:autoSpaceDE/>
        <w:autoSpaceDN/>
        <w:spacing w:before="60"/>
        <w:ind w:left="669" w:right="96"/>
        <w:jc w:val="both"/>
      </w:pPr>
      <w:r w:rsidRPr="006D5C33">
        <w:t>Re</w:t>
      </w:r>
      <w:r w:rsidRPr="006D5C33">
        <w:rPr>
          <w:spacing w:val="4"/>
        </w:rPr>
        <w:t>m</w:t>
      </w:r>
      <w:r w:rsidRPr="006D5C33">
        <w:t>u</w:t>
      </w:r>
      <w:r w:rsidRPr="006D5C33">
        <w:rPr>
          <w:spacing w:val="-1"/>
        </w:rPr>
        <w:t>n</w:t>
      </w:r>
      <w:r w:rsidRPr="006D5C33">
        <w:t>erat</w:t>
      </w:r>
      <w:r w:rsidRPr="006D5C33">
        <w:rPr>
          <w:spacing w:val="-1"/>
        </w:rPr>
        <w:t>i</w:t>
      </w:r>
      <w:r w:rsidRPr="006D5C33">
        <w:t>ng</w:t>
      </w:r>
      <w:r w:rsidRPr="006D5C33">
        <w:rPr>
          <w:spacing w:val="-5"/>
        </w:rPr>
        <w:t xml:space="preserve"> </w:t>
      </w:r>
      <w:r w:rsidRPr="006D5C33">
        <w:t>h</w:t>
      </w:r>
      <w:r w:rsidRPr="006D5C33">
        <w:rPr>
          <w:spacing w:val="1"/>
        </w:rPr>
        <w:t>a</w:t>
      </w:r>
      <w:r w:rsidRPr="006D5C33">
        <w:t>pū</w:t>
      </w:r>
      <w:r w:rsidRPr="006D5C33">
        <w:rPr>
          <w:spacing w:val="-7"/>
        </w:rPr>
        <w:t xml:space="preserve"> </w:t>
      </w:r>
      <w:r w:rsidRPr="006D5C33">
        <w:rPr>
          <w:spacing w:val="1"/>
        </w:rPr>
        <w:t>f</w:t>
      </w:r>
      <w:r w:rsidRPr="006D5C33">
        <w:t>a</w:t>
      </w:r>
      <w:r w:rsidRPr="006D5C33">
        <w:rPr>
          <w:spacing w:val="-2"/>
        </w:rPr>
        <w:t>i</w:t>
      </w:r>
      <w:r w:rsidRPr="006D5C33">
        <w:t>r</w:t>
      </w:r>
      <w:r w:rsidRPr="006D5C33">
        <w:rPr>
          <w:spacing w:val="3"/>
        </w:rPr>
        <w:t>l</w:t>
      </w:r>
      <w:r w:rsidRPr="006D5C33">
        <w:t>y</w:t>
      </w:r>
      <w:r w:rsidRPr="006D5C33">
        <w:rPr>
          <w:spacing w:val="-8"/>
        </w:rPr>
        <w:t xml:space="preserve"> </w:t>
      </w:r>
      <w:r w:rsidRPr="006D5C33">
        <w:rPr>
          <w:spacing w:val="1"/>
        </w:rPr>
        <w:t>a</w:t>
      </w:r>
      <w:r w:rsidRPr="006D5C33">
        <w:t>nd</w:t>
      </w:r>
      <w:r w:rsidRPr="006D5C33">
        <w:rPr>
          <w:spacing w:val="-6"/>
        </w:rPr>
        <w:t xml:space="preserve"> </w:t>
      </w:r>
      <w:r w:rsidRPr="006D5C33">
        <w:rPr>
          <w:spacing w:val="1"/>
        </w:rPr>
        <w:t>i</w:t>
      </w:r>
      <w:r w:rsidRPr="006D5C33">
        <w:t>n</w:t>
      </w:r>
      <w:r w:rsidRPr="006D5C33">
        <w:rPr>
          <w:spacing w:val="-7"/>
        </w:rPr>
        <w:t xml:space="preserve"> </w:t>
      </w:r>
      <w:r w:rsidRPr="006D5C33">
        <w:t>a</w:t>
      </w:r>
      <w:r w:rsidRPr="006D5C33">
        <w:rPr>
          <w:spacing w:val="-6"/>
        </w:rPr>
        <w:t xml:space="preserve"> </w:t>
      </w:r>
      <w:r w:rsidRPr="006D5C33">
        <w:t>t</w:t>
      </w:r>
      <w:r w:rsidRPr="006D5C33">
        <w:rPr>
          <w:spacing w:val="-2"/>
        </w:rPr>
        <w:t>i</w:t>
      </w:r>
      <w:r w:rsidRPr="006D5C33">
        <w:rPr>
          <w:spacing w:val="4"/>
        </w:rPr>
        <w:t>m</w:t>
      </w:r>
      <w:r w:rsidRPr="006D5C33">
        <w:t>ely</w:t>
      </w:r>
      <w:r w:rsidRPr="006D5C33">
        <w:rPr>
          <w:spacing w:val="-9"/>
        </w:rPr>
        <w:t xml:space="preserve"> </w:t>
      </w:r>
      <w:r w:rsidRPr="006D5C33">
        <w:rPr>
          <w:spacing w:val="4"/>
        </w:rPr>
        <w:t>m</w:t>
      </w:r>
      <w:r w:rsidRPr="006D5C33">
        <w:t>a</w:t>
      </w:r>
      <w:r w:rsidRPr="006D5C33">
        <w:rPr>
          <w:spacing w:val="-1"/>
        </w:rPr>
        <w:t>n</w:t>
      </w:r>
      <w:r w:rsidRPr="006D5C33">
        <w:t>n</w:t>
      </w:r>
      <w:r w:rsidRPr="006D5C33">
        <w:rPr>
          <w:spacing w:val="-1"/>
        </w:rPr>
        <w:t>e</w:t>
      </w:r>
      <w:r w:rsidRPr="006D5C33">
        <w:rPr>
          <w:spacing w:val="4"/>
        </w:rPr>
        <w:t>r</w:t>
      </w:r>
      <w:r w:rsidRPr="006D5C33">
        <w:t>.</w:t>
      </w:r>
    </w:p>
    <w:p w14:paraId="47BB9993" w14:textId="77777777" w:rsidR="00326FBF" w:rsidRPr="006D5C33" w:rsidRDefault="00326FBF" w:rsidP="00326FBF">
      <w:pPr>
        <w:pStyle w:val="BodyText"/>
        <w:numPr>
          <w:ilvl w:val="0"/>
          <w:numId w:val="34"/>
        </w:numPr>
        <w:tabs>
          <w:tab w:val="left" w:pos="668"/>
        </w:tabs>
        <w:autoSpaceDE/>
        <w:autoSpaceDN/>
        <w:spacing w:before="60"/>
        <w:ind w:left="669" w:right="96"/>
        <w:jc w:val="both"/>
      </w:pPr>
      <w:r w:rsidRPr="006D5C33">
        <w:t>Resp</w:t>
      </w:r>
      <w:r w:rsidRPr="006D5C33">
        <w:rPr>
          <w:spacing w:val="-1"/>
        </w:rPr>
        <w:t>e</w:t>
      </w:r>
      <w:r w:rsidRPr="006D5C33">
        <w:rPr>
          <w:spacing w:val="1"/>
        </w:rPr>
        <w:t>c</w:t>
      </w:r>
      <w:r w:rsidRPr="006D5C33">
        <w:t>t</w:t>
      </w:r>
      <w:r w:rsidRPr="006D5C33">
        <w:rPr>
          <w:spacing w:val="1"/>
        </w:rPr>
        <w:t>i</w:t>
      </w:r>
      <w:r w:rsidRPr="006D5C33">
        <w:t>ng</w:t>
      </w:r>
      <w:r w:rsidRPr="006D5C33">
        <w:rPr>
          <w:spacing w:val="-8"/>
        </w:rPr>
        <w:t xml:space="preserve"> </w:t>
      </w:r>
      <w:r w:rsidRPr="006D5C33">
        <w:rPr>
          <w:spacing w:val="2"/>
        </w:rPr>
        <w:t>T</w:t>
      </w:r>
      <w:r w:rsidRPr="006D5C33">
        <w:t>e</w:t>
      </w:r>
      <w:r w:rsidRPr="006D5C33">
        <w:rPr>
          <w:spacing w:val="-8"/>
        </w:rPr>
        <w:t xml:space="preserve"> </w:t>
      </w:r>
      <w:r w:rsidRPr="006D5C33">
        <w:rPr>
          <w:spacing w:val="-2"/>
        </w:rPr>
        <w:t>A</w:t>
      </w:r>
      <w:r w:rsidRPr="006D5C33">
        <w:t>o</w:t>
      </w:r>
      <w:r w:rsidRPr="006D5C33">
        <w:rPr>
          <w:spacing w:val="-5"/>
        </w:rPr>
        <w:t xml:space="preserve"> </w:t>
      </w:r>
      <w:r w:rsidRPr="006D5C33">
        <w:t>M</w:t>
      </w:r>
      <w:r w:rsidRPr="006D5C33">
        <w:rPr>
          <w:spacing w:val="1"/>
        </w:rPr>
        <w:t>ā</w:t>
      </w:r>
      <w:r w:rsidRPr="006D5C33">
        <w:t>ori.</w:t>
      </w:r>
    </w:p>
    <w:p w14:paraId="02FF6683" w14:textId="77777777" w:rsidR="00326FBF" w:rsidRPr="006D5C33" w:rsidRDefault="00326FBF" w:rsidP="00326FBF">
      <w:pPr>
        <w:pStyle w:val="BodyText"/>
        <w:tabs>
          <w:tab w:val="left" w:pos="668"/>
        </w:tabs>
        <w:spacing w:before="240" w:after="240"/>
        <w:ind w:right="96"/>
        <w:jc w:val="both"/>
      </w:pPr>
      <w:r w:rsidRPr="006D5C33">
        <w:t>Mandated iwi/hapū representatives will commit to:</w:t>
      </w:r>
    </w:p>
    <w:p w14:paraId="1B0C555B" w14:textId="77777777" w:rsidR="00326FBF" w:rsidRPr="006D5C33" w:rsidRDefault="00326FBF" w:rsidP="00326FBF">
      <w:pPr>
        <w:pStyle w:val="BodyText"/>
        <w:numPr>
          <w:ilvl w:val="0"/>
          <w:numId w:val="35"/>
        </w:numPr>
        <w:tabs>
          <w:tab w:val="left" w:pos="668"/>
        </w:tabs>
        <w:autoSpaceDE/>
        <w:autoSpaceDN/>
        <w:spacing w:before="60"/>
        <w:ind w:left="669" w:right="96"/>
        <w:jc w:val="both"/>
      </w:pPr>
      <w:r w:rsidRPr="006D5C33">
        <w:rPr>
          <w:spacing w:val="-1"/>
        </w:rPr>
        <w:t>A</w:t>
      </w:r>
      <w:r w:rsidRPr="006D5C33">
        <w:t>tt</w:t>
      </w:r>
      <w:r w:rsidRPr="006D5C33">
        <w:rPr>
          <w:spacing w:val="1"/>
        </w:rPr>
        <w:t>e</w:t>
      </w:r>
      <w:r w:rsidRPr="006D5C33">
        <w:t>n</w:t>
      </w:r>
      <w:r w:rsidRPr="006D5C33">
        <w:rPr>
          <w:spacing w:val="-1"/>
        </w:rPr>
        <w:t>d</w:t>
      </w:r>
      <w:r w:rsidRPr="006D5C33">
        <w:rPr>
          <w:spacing w:val="1"/>
        </w:rPr>
        <w:t>i</w:t>
      </w:r>
      <w:r w:rsidRPr="006D5C33">
        <w:t>ng</w:t>
      </w:r>
      <w:r w:rsidRPr="006D5C33">
        <w:rPr>
          <w:spacing w:val="-10"/>
        </w:rPr>
        <w:t xml:space="preserve"> </w:t>
      </w:r>
      <w:r w:rsidRPr="006D5C33">
        <w:rPr>
          <w:spacing w:val="4"/>
        </w:rPr>
        <w:t>m</w:t>
      </w:r>
      <w:r w:rsidRPr="006D5C33">
        <w:t>o</w:t>
      </w:r>
      <w:r w:rsidRPr="006D5C33">
        <w:rPr>
          <w:spacing w:val="-1"/>
        </w:rPr>
        <w:t>n</w:t>
      </w:r>
      <w:r w:rsidRPr="006D5C33">
        <w:t>th</w:t>
      </w:r>
      <w:r w:rsidRPr="006D5C33">
        <w:rPr>
          <w:spacing w:val="3"/>
        </w:rPr>
        <w:t>l</w:t>
      </w:r>
      <w:r w:rsidRPr="006D5C33">
        <w:t>y</w:t>
      </w:r>
      <w:r w:rsidRPr="006D5C33">
        <w:rPr>
          <w:spacing w:val="-12"/>
        </w:rPr>
        <w:t xml:space="preserve"> </w:t>
      </w:r>
      <w:r w:rsidRPr="006D5C33">
        <w:rPr>
          <w:spacing w:val="4"/>
        </w:rPr>
        <w:t>m</w:t>
      </w:r>
      <w:r w:rsidRPr="006D5C33">
        <w:t>e</w:t>
      </w:r>
      <w:r w:rsidRPr="006D5C33">
        <w:rPr>
          <w:spacing w:val="-1"/>
        </w:rPr>
        <w:t>e</w:t>
      </w:r>
      <w:r w:rsidRPr="006D5C33">
        <w:t>t</w:t>
      </w:r>
      <w:r w:rsidRPr="006D5C33">
        <w:rPr>
          <w:spacing w:val="-2"/>
        </w:rPr>
        <w:t>i</w:t>
      </w:r>
      <w:r w:rsidRPr="006D5C33">
        <w:rPr>
          <w:spacing w:val="1"/>
        </w:rPr>
        <w:t>ng</w:t>
      </w:r>
      <w:r w:rsidRPr="006D5C33">
        <w:t>s</w:t>
      </w:r>
      <w:r w:rsidRPr="006D5C33">
        <w:rPr>
          <w:spacing w:val="-9"/>
        </w:rPr>
        <w:t xml:space="preserve"> </w:t>
      </w:r>
      <w:r w:rsidRPr="006D5C33">
        <w:t>(as</w:t>
      </w:r>
      <w:r w:rsidRPr="006D5C33">
        <w:rPr>
          <w:spacing w:val="-9"/>
        </w:rPr>
        <w:t xml:space="preserve"> </w:t>
      </w:r>
      <w:r w:rsidRPr="006D5C33">
        <w:t>a</w:t>
      </w:r>
      <w:r w:rsidRPr="006D5C33">
        <w:rPr>
          <w:spacing w:val="-1"/>
        </w:rPr>
        <w:t>g</w:t>
      </w:r>
      <w:r w:rsidRPr="006D5C33">
        <w:t>re</w:t>
      </w:r>
      <w:r w:rsidRPr="006D5C33">
        <w:rPr>
          <w:spacing w:val="-1"/>
        </w:rPr>
        <w:t>e</w:t>
      </w:r>
      <w:r w:rsidRPr="006D5C33">
        <w:t>d)</w:t>
      </w:r>
      <w:r w:rsidRPr="006D5C33">
        <w:rPr>
          <w:spacing w:val="5"/>
        </w:rPr>
        <w:t>.</w:t>
      </w:r>
      <w:r w:rsidRPr="006D5C33">
        <w:t>*</w:t>
      </w:r>
    </w:p>
    <w:p w14:paraId="43334C84" w14:textId="77777777" w:rsidR="00326FBF" w:rsidRPr="006D5C33" w:rsidRDefault="00326FBF" w:rsidP="00326FBF">
      <w:pPr>
        <w:pStyle w:val="BodyText"/>
        <w:numPr>
          <w:ilvl w:val="0"/>
          <w:numId w:val="35"/>
        </w:numPr>
        <w:tabs>
          <w:tab w:val="left" w:pos="668"/>
        </w:tabs>
        <w:autoSpaceDE/>
        <w:autoSpaceDN/>
        <w:spacing w:before="60"/>
        <w:ind w:left="669" w:right="96"/>
        <w:jc w:val="both"/>
      </w:pPr>
      <w:r w:rsidRPr="006D5C33">
        <w:t>Rev</w:t>
      </w:r>
      <w:r w:rsidRPr="006D5C33">
        <w:rPr>
          <w:spacing w:val="-1"/>
        </w:rPr>
        <w:t>i</w:t>
      </w:r>
      <w:r w:rsidRPr="006D5C33">
        <w:rPr>
          <w:spacing w:val="1"/>
        </w:rPr>
        <w:t>e</w:t>
      </w:r>
      <w:r w:rsidRPr="006D5C33">
        <w:t>w</w:t>
      </w:r>
      <w:r w:rsidRPr="006D5C33">
        <w:rPr>
          <w:spacing w:val="-1"/>
        </w:rPr>
        <w:t>i</w:t>
      </w:r>
      <w:r w:rsidRPr="006D5C33">
        <w:t>ng</w:t>
      </w:r>
      <w:r w:rsidRPr="006D5C33">
        <w:rPr>
          <w:spacing w:val="-7"/>
        </w:rPr>
        <w:t xml:space="preserve"> </w:t>
      </w:r>
      <w:r w:rsidRPr="006D5C33">
        <w:t>a</w:t>
      </w:r>
      <w:r w:rsidRPr="006D5C33">
        <w:rPr>
          <w:spacing w:val="1"/>
        </w:rPr>
        <w:t>n</w:t>
      </w:r>
      <w:r w:rsidRPr="006D5C33">
        <w:t>d</w:t>
      </w:r>
      <w:r w:rsidRPr="006D5C33">
        <w:rPr>
          <w:spacing w:val="-8"/>
        </w:rPr>
        <w:t xml:space="preserve"> </w:t>
      </w:r>
      <w:r w:rsidRPr="006D5C33">
        <w:rPr>
          <w:spacing w:val="-1"/>
        </w:rPr>
        <w:t>a</w:t>
      </w:r>
      <w:r w:rsidRPr="006D5C33">
        <w:rPr>
          <w:spacing w:val="1"/>
        </w:rPr>
        <w:t>ss</w:t>
      </w:r>
      <w:r w:rsidRPr="006D5C33">
        <w:t>es</w:t>
      </w:r>
      <w:r w:rsidRPr="006D5C33">
        <w:rPr>
          <w:spacing w:val="1"/>
        </w:rPr>
        <w:t>s</w:t>
      </w:r>
      <w:r w:rsidRPr="006D5C33">
        <w:rPr>
          <w:spacing w:val="-1"/>
        </w:rPr>
        <w:t>i</w:t>
      </w:r>
      <w:r w:rsidRPr="006D5C33">
        <w:t>ng</w:t>
      </w:r>
      <w:r w:rsidRPr="006D5C33">
        <w:rPr>
          <w:spacing w:val="-7"/>
        </w:rPr>
        <w:t xml:space="preserve"> </w:t>
      </w:r>
      <w:r w:rsidRPr="006D5C33">
        <w:t>re</w:t>
      </w:r>
      <w:r w:rsidRPr="006D5C33">
        <w:rPr>
          <w:spacing w:val="-2"/>
        </w:rPr>
        <w:t>l</w:t>
      </w:r>
      <w:r w:rsidRPr="006D5C33">
        <w:rPr>
          <w:spacing w:val="1"/>
        </w:rPr>
        <w:t>e</w:t>
      </w:r>
      <w:r w:rsidRPr="006D5C33">
        <w:rPr>
          <w:spacing w:val="-2"/>
        </w:rPr>
        <w:t>v</w:t>
      </w:r>
      <w:r w:rsidRPr="006D5C33">
        <w:rPr>
          <w:spacing w:val="1"/>
        </w:rPr>
        <w:t>a</w:t>
      </w:r>
      <w:r w:rsidRPr="006D5C33">
        <w:t>nt</w:t>
      </w:r>
      <w:r w:rsidRPr="006D5C33">
        <w:rPr>
          <w:spacing w:val="-8"/>
        </w:rPr>
        <w:t xml:space="preserve"> </w:t>
      </w:r>
      <w:r w:rsidRPr="006D5C33">
        <w:t>tec</w:t>
      </w:r>
      <w:r w:rsidRPr="006D5C33">
        <w:rPr>
          <w:spacing w:val="1"/>
        </w:rPr>
        <w:t>h</w:t>
      </w:r>
      <w:r w:rsidRPr="006D5C33">
        <w:t>n</w:t>
      </w:r>
      <w:r w:rsidRPr="006D5C33">
        <w:rPr>
          <w:spacing w:val="-2"/>
        </w:rPr>
        <w:t>i</w:t>
      </w:r>
      <w:r w:rsidRPr="006D5C33">
        <w:rPr>
          <w:spacing w:val="1"/>
        </w:rPr>
        <w:t>ca</w:t>
      </w:r>
      <w:r w:rsidRPr="006D5C33">
        <w:t>l</w:t>
      </w:r>
      <w:r w:rsidRPr="006D5C33">
        <w:rPr>
          <w:spacing w:val="-9"/>
        </w:rPr>
        <w:t xml:space="preserve"> </w:t>
      </w:r>
      <w:r w:rsidRPr="006D5C33">
        <w:rPr>
          <w:spacing w:val="1"/>
        </w:rPr>
        <w:t>i</w:t>
      </w:r>
      <w:r w:rsidRPr="006D5C33">
        <w:t>n</w:t>
      </w:r>
      <w:r w:rsidRPr="006D5C33">
        <w:rPr>
          <w:spacing w:val="1"/>
        </w:rPr>
        <w:t>f</w:t>
      </w:r>
      <w:r w:rsidRPr="006D5C33">
        <w:t>or</w:t>
      </w:r>
      <w:r w:rsidRPr="006D5C33">
        <w:rPr>
          <w:spacing w:val="4"/>
        </w:rPr>
        <w:t>m</w:t>
      </w:r>
      <w:r w:rsidRPr="006D5C33">
        <w:t>at</w:t>
      </w:r>
      <w:r w:rsidRPr="006D5C33">
        <w:rPr>
          <w:spacing w:val="-2"/>
        </w:rPr>
        <w:t>i</w:t>
      </w:r>
      <w:r w:rsidRPr="006D5C33">
        <w:t>on</w:t>
      </w:r>
      <w:r w:rsidRPr="006D5C33">
        <w:rPr>
          <w:spacing w:val="-4"/>
        </w:rPr>
        <w:t xml:space="preserve"> </w:t>
      </w:r>
      <w:r w:rsidRPr="006D5C33">
        <w:t>(as</w:t>
      </w:r>
      <w:r w:rsidRPr="006D5C33">
        <w:rPr>
          <w:spacing w:val="-7"/>
        </w:rPr>
        <w:t xml:space="preserve"> </w:t>
      </w:r>
      <w:r w:rsidRPr="006D5C33">
        <w:t>a</w:t>
      </w:r>
      <w:r w:rsidRPr="006D5C33">
        <w:rPr>
          <w:spacing w:val="-1"/>
        </w:rPr>
        <w:t>g</w:t>
      </w:r>
      <w:r w:rsidRPr="006D5C33">
        <w:t>r</w:t>
      </w:r>
      <w:r w:rsidRPr="006D5C33">
        <w:rPr>
          <w:spacing w:val="1"/>
        </w:rPr>
        <w:t>e</w:t>
      </w:r>
      <w:r w:rsidRPr="006D5C33">
        <w:t>ed</w:t>
      </w:r>
      <w:r w:rsidRPr="006D5C33">
        <w:rPr>
          <w:spacing w:val="-8"/>
        </w:rPr>
        <w:t xml:space="preserve"> </w:t>
      </w:r>
      <w:r w:rsidRPr="006D5C33">
        <w:rPr>
          <w:spacing w:val="1"/>
        </w:rPr>
        <w:t>a</w:t>
      </w:r>
      <w:r w:rsidRPr="006D5C33">
        <w:t>nd</w:t>
      </w:r>
      <w:r w:rsidRPr="006D5C33">
        <w:rPr>
          <w:spacing w:val="-7"/>
        </w:rPr>
        <w:t xml:space="preserve"> </w:t>
      </w:r>
      <w:r w:rsidRPr="006D5C33">
        <w:t>w</w:t>
      </w:r>
      <w:r w:rsidRPr="006D5C33">
        <w:rPr>
          <w:spacing w:val="-1"/>
        </w:rPr>
        <w:t>i</w:t>
      </w:r>
      <w:r w:rsidRPr="006D5C33">
        <w:t>t</w:t>
      </w:r>
      <w:r w:rsidRPr="006D5C33">
        <w:rPr>
          <w:spacing w:val="1"/>
        </w:rPr>
        <w:t>h</w:t>
      </w:r>
      <w:r w:rsidRPr="006D5C33">
        <w:rPr>
          <w:spacing w:val="-1"/>
        </w:rPr>
        <w:t>i</w:t>
      </w:r>
      <w:r w:rsidRPr="006D5C33">
        <w:t>n</w:t>
      </w:r>
      <w:r w:rsidRPr="006D5C33">
        <w:rPr>
          <w:spacing w:val="-6"/>
        </w:rPr>
        <w:t xml:space="preserve"> </w:t>
      </w:r>
      <w:r w:rsidRPr="006D5C33">
        <w:t>re</w:t>
      </w:r>
      <w:r w:rsidRPr="006D5C33">
        <w:rPr>
          <w:spacing w:val="1"/>
        </w:rPr>
        <w:t>as</w:t>
      </w:r>
      <w:r w:rsidRPr="006D5C33">
        <w:t>o</w:t>
      </w:r>
      <w:r w:rsidRPr="006D5C33">
        <w:rPr>
          <w:spacing w:val="-1"/>
        </w:rPr>
        <w:t>n</w:t>
      </w:r>
      <w:r w:rsidRPr="006D5C33">
        <w:t>a</w:t>
      </w:r>
      <w:r w:rsidRPr="006D5C33">
        <w:rPr>
          <w:spacing w:val="1"/>
        </w:rPr>
        <w:t>b</w:t>
      </w:r>
      <w:r w:rsidRPr="006D5C33">
        <w:rPr>
          <w:spacing w:val="-1"/>
        </w:rPr>
        <w:t>l</w:t>
      </w:r>
      <w:r w:rsidRPr="006D5C33">
        <w:t>e</w:t>
      </w:r>
      <w:r w:rsidRPr="006D5C33">
        <w:rPr>
          <w:w w:val="99"/>
        </w:rPr>
        <w:t xml:space="preserve"> </w:t>
      </w:r>
      <w:r w:rsidRPr="006D5C33">
        <w:t>t</w:t>
      </w:r>
      <w:r w:rsidRPr="006D5C33">
        <w:rPr>
          <w:spacing w:val="-2"/>
        </w:rPr>
        <w:t>i</w:t>
      </w:r>
      <w:r w:rsidRPr="006D5C33">
        <w:rPr>
          <w:spacing w:val="4"/>
        </w:rPr>
        <w:t>m</w:t>
      </w:r>
      <w:r w:rsidRPr="006D5C33">
        <w:t>efr</w:t>
      </w:r>
      <w:r w:rsidRPr="006D5C33">
        <w:rPr>
          <w:spacing w:val="-3"/>
        </w:rPr>
        <w:t>a</w:t>
      </w:r>
      <w:r w:rsidRPr="006D5C33">
        <w:rPr>
          <w:spacing w:val="4"/>
        </w:rPr>
        <w:t>m</w:t>
      </w:r>
      <w:r w:rsidRPr="006D5C33">
        <w:t>es</w:t>
      </w:r>
      <w:r w:rsidRPr="006D5C33">
        <w:rPr>
          <w:spacing w:val="1"/>
        </w:rPr>
        <w:t>)</w:t>
      </w:r>
      <w:r w:rsidRPr="006D5C33">
        <w:t>.</w:t>
      </w:r>
    </w:p>
    <w:p w14:paraId="220B473C" w14:textId="77777777" w:rsidR="00326FBF" w:rsidRPr="006D5C33" w:rsidRDefault="00326FBF" w:rsidP="00326FBF">
      <w:pPr>
        <w:pStyle w:val="BodyText"/>
        <w:numPr>
          <w:ilvl w:val="0"/>
          <w:numId w:val="35"/>
        </w:numPr>
        <w:tabs>
          <w:tab w:val="left" w:pos="668"/>
        </w:tabs>
        <w:autoSpaceDE/>
        <w:autoSpaceDN/>
        <w:spacing w:before="60"/>
        <w:ind w:left="669" w:right="96"/>
        <w:jc w:val="both"/>
      </w:pPr>
      <w:r w:rsidRPr="006D5C33">
        <w:rPr>
          <w:spacing w:val="-1"/>
        </w:rPr>
        <w:t>P</w:t>
      </w:r>
      <w:r w:rsidRPr="006D5C33">
        <w:t>rov</w:t>
      </w:r>
      <w:r w:rsidRPr="006D5C33">
        <w:rPr>
          <w:spacing w:val="-1"/>
        </w:rPr>
        <w:t>i</w:t>
      </w:r>
      <w:r w:rsidRPr="006D5C33">
        <w:rPr>
          <w:spacing w:val="1"/>
        </w:rPr>
        <w:t>d</w:t>
      </w:r>
      <w:r w:rsidRPr="006D5C33">
        <w:rPr>
          <w:spacing w:val="-1"/>
        </w:rPr>
        <w:t>i</w:t>
      </w:r>
      <w:r w:rsidRPr="006D5C33">
        <w:t>ng</w:t>
      </w:r>
      <w:r w:rsidRPr="006D5C33">
        <w:rPr>
          <w:spacing w:val="-6"/>
        </w:rPr>
        <w:t xml:space="preserve"> </w:t>
      </w:r>
      <w:r w:rsidRPr="006D5C33">
        <w:t>cu</w:t>
      </w:r>
      <w:r w:rsidRPr="006D5C33">
        <w:rPr>
          <w:spacing w:val="-2"/>
        </w:rPr>
        <w:t>l</w:t>
      </w:r>
      <w:r w:rsidRPr="006D5C33">
        <w:rPr>
          <w:spacing w:val="2"/>
        </w:rPr>
        <w:t>t</w:t>
      </w:r>
      <w:r w:rsidRPr="006D5C33">
        <w:t>ural</w:t>
      </w:r>
      <w:r w:rsidRPr="006D5C33">
        <w:rPr>
          <w:spacing w:val="-7"/>
        </w:rPr>
        <w:t xml:space="preserve"> </w:t>
      </w:r>
      <w:r w:rsidRPr="006D5C33">
        <w:t>a</w:t>
      </w:r>
      <w:r w:rsidRPr="006D5C33">
        <w:rPr>
          <w:spacing w:val="1"/>
        </w:rPr>
        <w:t>d</w:t>
      </w:r>
      <w:r w:rsidRPr="006D5C33">
        <w:rPr>
          <w:spacing w:val="-2"/>
        </w:rPr>
        <w:t>v</w:t>
      </w:r>
      <w:r w:rsidRPr="006D5C33">
        <w:rPr>
          <w:spacing w:val="-1"/>
        </w:rPr>
        <w:t>i</w:t>
      </w:r>
      <w:r w:rsidRPr="006D5C33">
        <w:rPr>
          <w:spacing w:val="1"/>
        </w:rPr>
        <w:t>c</w:t>
      </w:r>
      <w:r w:rsidRPr="006D5C33">
        <w:t>e,</w:t>
      </w:r>
      <w:r w:rsidRPr="006D5C33">
        <w:rPr>
          <w:spacing w:val="-6"/>
        </w:rPr>
        <w:t xml:space="preserve"> </w:t>
      </w:r>
      <w:r w:rsidRPr="006D5C33">
        <w:rPr>
          <w:spacing w:val="-2"/>
        </w:rPr>
        <w:t>i</w:t>
      </w:r>
      <w:r w:rsidRPr="006D5C33">
        <w:rPr>
          <w:spacing w:val="1"/>
        </w:rPr>
        <w:t>n</w:t>
      </w:r>
      <w:r w:rsidRPr="006D5C33">
        <w:t>p</w:t>
      </w:r>
      <w:r w:rsidRPr="006D5C33">
        <w:rPr>
          <w:spacing w:val="-1"/>
        </w:rPr>
        <w:t>u</w:t>
      </w:r>
      <w:r w:rsidRPr="006D5C33">
        <w:t>t</w:t>
      </w:r>
      <w:r w:rsidRPr="006D5C33">
        <w:rPr>
          <w:spacing w:val="-8"/>
        </w:rPr>
        <w:t xml:space="preserve"> </w:t>
      </w:r>
      <w:r w:rsidRPr="006D5C33">
        <w:rPr>
          <w:spacing w:val="1"/>
        </w:rPr>
        <w:t>a</w:t>
      </w:r>
      <w:r w:rsidRPr="006D5C33">
        <w:t>nd</w:t>
      </w:r>
      <w:r w:rsidRPr="006D5C33">
        <w:rPr>
          <w:spacing w:val="-8"/>
        </w:rPr>
        <w:t xml:space="preserve"> </w:t>
      </w:r>
      <w:r w:rsidRPr="006D5C33">
        <w:t>res</w:t>
      </w:r>
      <w:r w:rsidRPr="006D5C33">
        <w:rPr>
          <w:spacing w:val="1"/>
        </w:rPr>
        <w:t>p</w:t>
      </w:r>
      <w:r w:rsidRPr="006D5C33">
        <w:t>o</w:t>
      </w:r>
      <w:r w:rsidRPr="006D5C33">
        <w:rPr>
          <w:spacing w:val="-1"/>
        </w:rPr>
        <w:t>n</w:t>
      </w:r>
      <w:r w:rsidRPr="006D5C33">
        <w:rPr>
          <w:spacing w:val="1"/>
        </w:rPr>
        <w:t>s</w:t>
      </w:r>
      <w:r w:rsidRPr="006D5C33">
        <w:t>es</w:t>
      </w:r>
      <w:r w:rsidRPr="006D5C33">
        <w:rPr>
          <w:spacing w:val="-7"/>
        </w:rPr>
        <w:t xml:space="preserve"> </w:t>
      </w:r>
      <w:r w:rsidRPr="006D5C33">
        <w:t>(as</w:t>
      </w:r>
      <w:r w:rsidRPr="006D5C33">
        <w:rPr>
          <w:spacing w:val="-7"/>
        </w:rPr>
        <w:t xml:space="preserve"> </w:t>
      </w:r>
      <w:r w:rsidRPr="006D5C33">
        <w:rPr>
          <w:spacing w:val="1"/>
        </w:rPr>
        <w:t>a</w:t>
      </w:r>
      <w:r w:rsidRPr="006D5C33">
        <w:t>gr</w:t>
      </w:r>
      <w:r w:rsidRPr="006D5C33">
        <w:rPr>
          <w:spacing w:val="2"/>
        </w:rPr>
        <w:t>e</w:t>
      </w:r>
      <w:r w:rsidRPr="006D5C33">
        <w:t>e</w:t>
      </w:r>
      <w:r w:rsidRPr="006D5C33">
        <w:rPr>
          <w:spacing w:val="-1"/>
        </w:rPr>
        <w:t>d</w:t>
      </w:r>
      <w:r w:rsidRPr="006D5C33">
        <w:rPr>
          <w:spacing w:val="7"/>
        </w:rPr>
        <w:t>)</w:t>
      </w:r>
      <w:r w:rsidRPr="006D5C33">
        <w:t>.</w:t>
      </w:r>
    </w:p>
    <w:p w14:paraId="25B89620" w14:textId="77777777" w:rsidR="00326FBF" w:rsidRPr="006D5C33" w:rsidRDefault="00326FBF" w:rsidP="00326FBF">
      <w:pPr>
        <w:pStyle w:val="BodyText"/>
        <w:numPr>
          <w:ilvl w:val="0"/>
          <w:numId w:val="35"/>
        </w:numPr>
        <w:tabs>
          <w:tab w:val="left" w:pos="668"/>
        </w:tabs>
        <w:autoSpaceDE/>
        <w:autoSpaceDN/>
        <w:spacing w:before="60"/>
        <w:ind w:left="669" w:right="96"/>
        <w:jc w:val="both"/>
      </w:pPr>
      <w:r w:rsidRPr="006D5C33">
        <w:rPr>
          <w:spacing w:val="6"/>
        </w:rPr>
        <w:t>W</w:t>
      </w:r>
      <w:r w:rsidRPr="006D5C33">
        <w:rPr>
          <w:spacing w:val="-3"/>
        </w:rPr>
        <w:t>ha</w:t>
      </w:r>
      <w:r w:rsidRPr="006D5C33">
        <w:rPr>
          <w:spacing w:val="3"/>
        </w:rPr>
        <w:t>k</w:t>
      </w:r>
      <w:r w:rsidRPr="006D5C33">
        <w:t>a</w:t>
      </w:r>
      <w:r w:rsidRPr="006D5C33">
        <w:rPr>
          <w:spacing w:val="-1"/>
        </w:rPr>
        <w:t>n</w:t>
      </w:r>
      <w:r w:rsidRPr="006D5C33">
        <w:t>o</w:t>
      </w:r>
      <w:r w:rsidRPr="006D5C33">
        <w:rPr>
          <w:spacing w:val="-1"/>
        </w:rPr>
        <w:t>a</w:t>
      </w:r>
      <w:r w:rsidRPr="006D5C33">
        <w:t>,</w:t>
      </w:r>
      <w:r w:rsidRPr="006D5C33">
        <w:rPr>
          <w:spacing w:val="-11"/>
        </w:rPr>
        <w:t xml:space="preserve"> </w:t>
      </w:r>
      <w:r w:rsidRPr="006D5C33">
        <w:rPr>
          <w:spacing w:val="1"/>
        </w:rPr>
        <w:t>b</w:t>
      </w:r>
      <w:r w:rsidRPr="006D5C33">
        <w:rPr>
          <w:spacing w:val="-1"/>
        </w:rPr>
        <w:t>l</w:t>
      </w:r>
      <w:r w:rsidRPr="006D5C33">
        <w:t>es</w:t>
      </w:r>
      <w:r w:rsidRPr="006D5C33">
        <w:rPr>
          <w:spacing w:val="1"/>
        </w:rPr>
        <w:t>s</w:t>
      </w:r>
      <w:r w:rsidRPr="006D5C33">
        <w:rPr>
          <w:spacing w:val="-1"/>
        </w:rPr>
        <w:t>i</w:t>
      </w:r>
      <w:r w:rsidRPr="006D5C33">
        <w:rPr>
          <w:spacing w:val="1"/>
        </w:rPr>
        <w:t>n</w:t>
      </w:r>
      <w:r w:rsidRPr="006D5C33">
        <w:t>gs</w:t>
      </w:r>
      <w:r w:rsidRPr="006D5C33">
        <w:rPr>
          <w:spacing w:val="-9"/>
        </w:rPr>
        <w:t xml:space="preserve"> </w:t>
      </w:r>
      <w:r w:rsidRPr="006D5C33">
        <w:t>a</w:t>
      </w:r>
      <w:r w:rsidRPr="006D5C33">
        <w:rPr>
          <w:spacing w:val="-1"/>
        </w:rPr>
        <w:t>n</w:t>
      </w:r>
      <w:r w:rsidRPr="006D5C33">
        <w:t>d</w:t>
      </w:r>
      <w:r w:rsidRPr="006D5C33">
        <w:rPr>
          <w:spacing w:val="-8"/>
        </w:rPr>
        <w:t xml:space="preserve"> </w:t>
      </w:r>
      <w:r w:rsidRPr="006D5C33">
        <w:t>cere</w:t>
      </w:r>
      <w:r w:rsidRPr="006D5C33">
        <w:rPr>
          <w:spacing w:val="4"/>
        </w:rPr>
        <w:t>m</w:t>
      </w:r>
      <w:r w:rsidRPr="006D5C33">
        <w:t>o</w:t>
      </w:r>
      <w:r w:rsidRPr="006D5C33">
        <w:rPr>
          <w:spacing w:val="-1"/>
        </w:rPr>
        <w:t>ni</w:t>
      </w:r>
      <w:r w:rsidRPr="006D5C33">
        <w:t>es</w:t>
      </w:r>
      <w:r w:rsidRPr="006D5C33">
        <w:rPr>
          <w:spacing w:val="-9"/>
        </w:rPr>
        <w:t xml:space="preserve"> </w:t>
      </w:r>
      <w:r w:rsidRPr="006D5C33">
        <w:t>(as</w:t>
      </w:r>
      <w:r w:rsidRPr="006D5C33">
        <w:rPr>
          <w:spacing w:val="-10"/>
        </w:rPr>
        <w:t xml:space="preserve"> </w:t>
      </w:r>
      <w:r w:rsidRPr="006D5C33">
        <w:t>a</w:t>
      </w:r>
      <w:r w:rsidRPr="006D5C33">
        <w:rPr>
          <w:spacing w:val="-1"/>
        </w:rPr>
        <w:t>p</w:t>
      </w:r>
      <w:r w:rsidRPr="006D5C33">
        <w:t>pr</w:t>
      </w:r>
      <w:r w:rsidRPr="006D5C33">
        <w:rPr>
          <w:spacing w:val="2"/>
        </w:rPr>
        <w:t>o</w:t>
      </w:r>
      <w:r w:rsidRPr="006D5C33">
        <w:t>pri</w:t>
      </w:r>
      <w:r w:rsidRPr="006D5C33">
        <w:rPr>
          <w:spacing w:val="-1"/>
        </w:rPr>
        <w:t>a</w:t>
      </w:r>
      <w:r w:rsidRPr="006D5C33">
        <w:rPr>
          <w:spacing w:val="2"/>
        </w:rPr>
        <w:t>t</w:t>
      </w:r>
      <w:r w:rsidRPr="006D5C33">
        <w:t>e</w:t>
      </w:r>
      <w:r w:rsidRPr="006D5C33">
        <w:rPr>
          <w:spacing w:val="7"/>
        </w:rPr>
        <w:t>)</w:t>
      </w:r>
      <w:r w:rsidRPr="006D5C33">
        <w:t>.</w:t>
      </w:r>
    </w:p>
    <w:p w14:paraId="35640E7C" w14:textId="77777777" w:rsidR="00326FBF" w:rsidRPr="006D5C33" w:rsidRDefault="00326FBF" w:rsidP="00326FBF">
      <w:pPr>
        <w:pStyle w:val="BodyText"/>
        <w:numPr>
          <w:ilvl w:val="0"/>
          <w:numId w:val="35"/>
        </w:numPr>
        <w:tabs>
          <w:tab w:val="left" w:pos="668"/>
        </w:tabs>
        <w:autoSpaceDE/>
        <w:autoSpaceDN/>
        <w:spacing w:before="60"/>
        <w:ind w:left="669" w:right="96"/>
        <w:jc w:val="both"/>
      </w:pPr>
      <w:r w:rsidRPr="006D5C33">
        <w:t>M</w:t>
      </w:r>
      <w:r w:rsidRPr="006D5C33">
        <w:rPr>
          <w:spacing w:val="-1"/>
        </w:rPr>
        <w:t>a</w:t>
      </w:r>
      <w:r w:rsidRPr="006D5C33">
        <w:t>n</w:t>
      </w:r>
      <w:r w:rsidRPr="006D5C33">
        <w:rPr>
          <w:spacing w:val="1"/>
        </w:rPr>
        <w:t>a</w:t>
      </w:r>
      <w:r w:rsidRPr="006D5C33">
        <w:t>ging</w:t>
      </w:r>
      <w:r w:rsidRPr="006D5C33">
        <w:rPr>
          <w:spacing w:val="-11"/>
        </w:rPr>
        <w:t xml:space="preserve"> </w:t>
      </w:r>
      <w:r w:rsidRPr="006D5C33">
        <w:t>c</w:t>
      </w:r>
      <w:r w:rsidRPr="006D5C33">
        <w:rPr>
          <w:spacing w:val="1"/>
        </w:rPr>
        <w:t>u</w:t>
      </w:r>
      <w:r w:rsidRPr="006D5C33">
        <w:rPr>
          <w:spacing w:val="-1"/>
        </w:rPr>
        <w:t>l</w:t>
      </w:r>
      <w:r w:rsidRPr="006D5C33">
        <w:t>tur</w:t>
      </w:r>
      <w:r w:rsidRPr="006D5C33">
        <w:rPr>
          <w:spacing w:val="2"/>
        </w:rPr>
        <w:t>a</w:t>
      </w:r>
      <w:r w:rsidRPr="006D5C33">
        <w:t>l</w:t>
      </w:r>
      <w:r w:rsidRPr="006D5C33">
        <w:rPr>
          <w:spacing w:val="-11"/>
        </w:rPr>
        <w:t xml:space="preserve"> </w:t>
      </w:r>
      <w:r w:rsidRPr="006D5C33">
        <w:rPr>
          <w:spacing w:val="4"/>
        </w:rPr>
        <w:t>m</w:t>
      </w:r>
      <w:r w:rsidRPr="006D5C33">
        <w:t>o</w:t>
      </w:r>
      <w:r w:rsidRPr="006D5C33">
        <w:rPr>
          <w:spacing w:val="-1"/>
        </w:rPr>
        <w:t>ni</w:t>
      </w:r>
      <w:r w:rsidRPr="006D5C33">
        <w:t>tors</w:t>
      </w:r>
      <w:r w:rsidRPr="006D5C33">
        <w:rPr>
          <w:spacing w:val="-7"/>
        </w:rPr>
        <w:t xml:space="preserve"> </w:t>
      </w:r>
      <w:r w:rsidRPr="006D5C33">
        <w:t>a</w:t>
      </w:r>
      <w:r w:rsidRPr="006D5C33">
        <w:rPr>
          <w:spacing w:val="-1"/>
        </w:rPr>
        <w:t>n</w:t>
      </w:r>
      <w:r w:rsidRPr="006D5C33">
        <w:t>d</w:t>
      </w:r>
      <w:r w:rsidRPr="006D5C33">
        <w:rPr>
          <w:spacing w:val="1"/>
        </w:rPr>
        <w:t>/</w:t>
      </w:r>
      <w:r w:rsidRPr="006D5C33">
        <w:t>or</w:t>
      </w:r>
      <w:r w:rsidRPr="006D5C33">
        <w:rPr>
          <w:spacing w:val="-8"/>
        </w:rPr>
        <w:t xml:space="preserve"> </w:t>
      </w:r>
      <w:r w:rsidRPr="006D5C33">
        <w:t>h</w:t>
      </w:r>
      <w:r w:rsidRPr="006D5C33">
        <w:rPr>
          <w:spacing w:val="1"/>
        </w:rPr>
        <w:t>a</w:t>
      </w:r>
      <w:r w:rsidRPr="006D5C33">
        <w:t>pū</w:t>
      </w:r>
      <w:r w:rsidRPr="006D5C33">
        <w:rPr>
          <w:spacing w:val="-10"/>
        </w:rPr>
        <w:t xml:space="preserve"> </w:t>
      </w:r>
      <w:r w:rsidRPr="006D5C33">
        <w:rPr>
          <w:spacing w:val="1"/>
        </w:rPr>
        <w:t>su</w:t>
      </w:r>
      <w:r w:rsidRPr="006D5C33">
        <w:t>b-</w:t>
      </w:r>
      <w:r w:rsidRPr="006D5C33">
        <w:rPr>
          <w:spacing w:val="1"/>
        </w:rPr>
        <w:t>c</w:t>
      </w:r>
      <w:r w:rsidRPr="006D5C33">
        <w:t>o</w:t>
      </w:r>
      <w:r w:rsidRPr="006D5C33">
        <w:rPr>
          <w:spacing w:val="-1"/>
        </w:rPr>
        <w:t>n</w:t>
      </w:r>
      <w:r w:rsidRPr="006D5C33">
        <w:t>tract</w:t>
      </w:r>
      <w:r w:rsidRPr="006D5C33">
        <w:rPr>
          <w:spacing w:val="1"/>
        </w:rPr>
        <w:t>o</w:t>
      </w:r>
      <w:r w:rsidRPr="006D5C33">
        <w:t>r</w:t>
      </w:r>
      <w:r w:rsidRPr="006D5C33">
        <w:rPr>
          <w:spacing w:val="2"/>
        </w:rPr>
        <w:t>s</w:t>
      </w:r>
      <w:r w:rsidRPr="006D5C33">
        <w:t>.</w:t>
      </w:r>
    </w:p>
    <w:p w14:paraId="5A8C821D" w14:textId="77777777" w:rsidR="00326FBF" w:rsidRDefault="00326FBF" w:rsidP="00326FBF">
      <w:pPr>
        <w:pStyle w:val="BodyText"/>
        <w:numPr>
          <w:ilvl w:val="0"/>
          <w:numId w:val="35"/>
        </w:numPr>
        <w:tabs>
          <w:tab w:val="left" w:pos="668"/>
        </w:tabs>
        <w:autoSpaceDE/>
        <w:autoSpaceDN/>
        <w:spacing w:before="60"/>
        <w:ind w:left="669" w:right="96"/>
        <w:jc w:val="both"/>
      </w:pPr>
      <w:r w:rsidRPr="006D5C33">
        <w:rPr>
          <w:spacing w:val="-1"/>
        </w:rPr>
        <w:t>A</w:t>
      </w:r>
      <w:r w:rsidRPr="006D5C33">
        <w:rPr>
          <w:spacing w:val="1"/>
        </w:rPr>
        <w:t>d</w:t>
      </w:r>
      <w:r w:rsidRPr="006D5C33">
        <w:rPr>
          <w:spacing w:val="-2"/>
        </w:rPr>
        <w:t>v</w:t>
      </w:r>
      <w:r w:rsidRPr="006D5C33">
        <w:rPr>
          <w:spacing w:val="-1"/>
        </w:rPr>
        <w:t>i</w:t>
      </w:r>
      <w:r w:rsidRPr="006D5C33">
        <w:rPr>
          <w:spacing w:val="1"/>
        </w:rPr>
        <w:t>si</w:t>
      </w:r>
      <w:r w:rsidRPr="006D5C33">
        <w:t>ng</w:t>
      </w:r>
      <w:r w:rsidRPr="006D5C33">
        <w:rPr>
          <w:spacing w:val="-7"/>
        </w:rPr>
        <w:t xml:space="preserve"> </w:t>
      </w:r>
      <w:r w:rsidRPr="006D5C33">
        <w:t>on</w:t>
      </w:r>
      <w:r w:rsidRPr="006D5C33">
        <w:rPr>
          <w:spacing w:val="-8"/>
        </w:rPr>
        <w:t xml:space="preserve"> </w:t>
      </w:r>
      <w:r w:rsidRPr="006D5C33">
        <w:rPr>
          <w:spacing w:val="1"/>
        </w:rPr>
        <w:t>h</w:t>
      </w:r>
      <w:r w:rsidRPr="006D5C33">
        <w:t>a</w:t>
      </w:r>
      <w:r w:rsidRPr="006D5C33">
        <w:rPr>
          <w:spacing w:val="-1"/>
        </w:rPr>
        <w:t>p</w:t>
      </w:r>
      <w:r w:rsidRPr="006D5C33">
        <w:t>ū</w:t>
      </w:r>
      <w:r w:rsidRPr="006D5C33">
        <w:rPr>
          <w:spacing w:val="-5"/>
        </w:rPr>
        <w:t xml:space="preserve"> </w:t>
      </w:r>
      <w:r w:rsidRPr="006D5C33">
        <w:t>D</w:t>
      </w:r>
      <w:r w:rsidRPr="006D5C33">
        <w:rPr>
          <w:spacing w:val="-1"/>
        </w:rPr>
        <w:t>i</w:t>
      </w:r>
      <w:r w:rsidRPr="006D5C33">
        <w:rPr>
          <w:spacing w:val="1"/>
        </w:rPr>
        <w:t>sco</w:t>
      </w:r>
      <w:r w:rsidRPr="006D5C33">
        <w:rPr>
          <w:spacing w:val="-2"/>
        </w:rPr>
        <w:t>v</w:t>
      </w:r>
      <w:r w:rsidRPr="006D5C33">
        <w:t>e</w:t>
      </w:r>
      <w:r w:rsidRPr="006D5C33">
        <w:rPr>
          <w:spacing w:val="3"/>
        </w:rPr>
        <w:t>r</w:t>
      </w:r>
      <w:r w:rsidRPr="006D5C33">
        <w:t>y</w:t>
      </w:r>
      <w:r w:rsidRPr="006D5C33">
        <w:rPr>
          <w:spacing w:val="-8"/>
        </w:rPr>
        <w:t xml:space="preserve"> </w:t>
      </w:r>
      <w:r w:rsidRPr="006D5C33">
        <w:rPr>
          <w:spacing w:val="-1"/>
        </w:rPr>
        <w:t>P</w:t>
      </w:r>
      <w:r w:rsidRPr="006D5C33">
        <w:rPr>
          <w:spacing w:val="3"/>
        </w:rPr>
        <w:t>r</w:t>
      </w:r>
      <w:r w:rsidRPr="006D5C33">
        <w:t>ot</w:t>
      </w:r>
      <w:r w:rsidRPr="006D5C33">
        <w:rPr>
          <w:spacing w:val="-1"/>
        </w:rPr>
        <w:t>o</w:t>
      </w:r>
      <w:r w:rsidRPr="006D5C33">
        <w:rPr>
          <w:spacing w:val="1"/>
        </w:rPr>
        <w:t>co</w:t>
      </w:r>
      <w:r w:rsidRPr="006D5C33">
        <w:rPr>
          <w:spacing w:val="-1"/>
        </w:rPr>
        <w:t>l</w:t>
      </w:r>
      <w:r w:rsidRPr="006D5C33">
        <w:t>s</w:t>
      </w:r>
      <w:r w:rsidRPr="006D5C33">
        <w:rPr>
          <w:spacing w:val="-7"/>
        </w:rPr>
        <w:t xml:space="preserve"> </w:t>
      </w:r>
      <w:r w:rsidRPr="006D5C33">
        <w:t>(re</w:t>
      </w:r>
      <w:r w:rsidRPr="006D5C33">
        <w:rPr>
          <w:spacing w:val="1"/>
        </w:rPr>
        <w:t>f</w:t>
      </w:r>
      <w:r w:rsidRPr="006D5C33">
        <w:t>er</w:t>
      </w:r>
      <w:r w:rsidRPr="006D5C33">
        <w:rPr>
          <w:spacing w:val="-7"/>
        </w:rPr>
        <w:t xml:space="preserve"> </w:t>
      </w:r>
      <w:r w:rsidRPr="006D5C33">
        <w:t>A</w:t>
      </w:r>
      <w:r w:rsidRPr="006D5C33">
        <w:rPr>
          <w:spacing w:val="-1"/>
        </w:rPr>
        <w:t>p</w:t>
      </w:r>
      <w:r w:rsidRPr="006D5C33">
        <w:t>p</w:t>
      </w:r>
      <w:r w:rsidRPr="006D5C33">
        <w:rPr>
          <w:spacing w:val="1"/>
        </w:rPr>
        <w:t>e</w:t>
      </w:r>
      <w:r w:rsidRPr="006D5C33">
        <w:t>n</w:t>
      </w:r>
      <w:r w:rsidRPr="006D5C33">
        <w:rPr>
          <w:spacing w:val="-1"/>
        </w:rPr>
        <w:t>di</w:t>
      </w:r>
      <w:r w:rsidRPr="006D5C33">
        <w:t>x</w:t>
      </w:r>
      <w:r w:rsidRPr="006D5C33">
        <w:rPr>
          <w:spacing w:val="-4"/>
        </w:rPr>
        <w:t xml:space="preserve"> </w:t>
      </w:r>
      <w:r w:rsidRPr="006D5C33">
        <w:rPr>
          <w:spacing w:val="2"/>
        </w:rPr>
        <w:t>2</w:t>
      </w:r>
      <w:r w:rsidRPr="006D5C33">
        <w:t>).</w:t>
      </w:r>
    </w:p>
    <w:p w14:paraId="60AF8D6D" w14:textId="77777777" w:rsidR="00D42D93" w:rsidRDefault="00D42D93" w:rsidP="00D42D93">
      <w:pPr>
        <w:pStyle w:val="BodyText"/>
        <w:tabs>
          <w:tab w:val="left" w:pos="668"/>
        </w:tabs>
        <w:autoSpaceDE/>
        <w:autoSpaceDN/>
        <w:spacing w:before="60"/>
        <w:ind w:left="102" w:right="96"/>
        <w:jc w:val="both"/>
      </w:pPr>
    </w:p>
    <w:p w14:paraId="7874E0CE" w14:textId="77777777" w:rsidR="00D42D93" w:rsidRPr="006D5C33" w:rsidRDefault="00D42D93" w:rsidP="00D42D93">
      <w:pPr>
        <w:pStyle w:val="Heading1"/>
        <w:rPr>
          <w:szCs w:val="24"/>
        </w:rPr>
      </w:pPr>
      <w:bookmarkStart w:id="15" w:name="_Toc531593124"/>
      <w:bookmarkStart w:id="16" w:name="_Toc177713899"/>
      <w:r w:rsidRPr="006D5C33">
        <w:rPr>
          <w:szCs w:val="24"/>
        </w:rPr>
        <w:t>Term</w:t>
      </w:r>
      <w:bookmarkEnd w:id="15"/>
      <w:bookmarkEnd w:id="16"/>
    </w:p>
    <w:p w14:paraId="36E134D9" w14:textId="77777777" w:rsidR="00D42D93" w:rsidRPr="006D5C33" w:rsidRDefault="00D42D93" w:rsidP="00D42D93">
      <w:pPr>
        <w:rPr>
          <w:sz w:val="20"/>
          <w:szCs w:val="20"/>
        </w:rPr>
      </w:pPr>
      <w:r w:rsidRPr="006D5C33">
        <w:rPr>
          <w:sz w:val="20"/>
          <w:szCs w:val="20"/>
        </w:rPr>
        <w:t xml:space="preserve">This agreement is effective from the date signed by all mandated representatives from </w:t>
      </w: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  Refer signatures and dates below</w:t>
      </w:r>
    </w:p>
    <w:p w14:paraId="78B545F7" w14:textId="77777777" w:rsidR="00D42D93" w:rsidRPr="006D5C33" w:rsidRDefault="00D42D93" w:rsidP="00D42D93">
      <w:pPr>
        <w:pStyle w:val="Heading1"/>
        <w:rPr>
          <w:szCs w:val="24"/>
        </w:rPr>
      </w:pPr>
      <w:bookmarkStart w:id="17" w:name="_Toc531593125"/>
      <w:bookmarkStart w:id="18" w:name="_Toc177713900"/>
      <w:r w:rsidRPr="006D5C33">
        <w:rPr>
          <w:szCs w:val="24"/>
        </w:rPr>
        <w:t>Review</w:t>
      </w:r>
      <w:bookmarkEnd w:id="17"/>
      <w:bookmarkEnd w:id="18"/>
    </w:p>
    <w:p w14:paraId="5D4A0C77" w14:textId="77777777" w:rsidR="00D42D93" w:rsidRPr="006D5C33" w:rsidRDefault="00D42D93" w:rsidP="00D42D93">
      <w:pPr>
        <w:jc w:val="both"/>
        <w:rPr>
          <w:sz w:val="20"/>
          <w:szCs w:val="20"/>
        </w:rPr>
      </w:pPr>
      <w:r w:rsidRPr="006D5C33">
        <w:rPr>
          <w:sz w:val="20"/>
          <w:szCs w:val="20"/>
        </w:rPr>
        <w:t xml:space="preserve">If applicable, this agreement shall be reviewed six-months following the date signed.  The review shall be carried out by a person or group agreed to by </w:t>
      </w:r>
      <w:r w:rsidRPr="006D5C33">
        <w:rPr>
          <w:sz w:val="20"/>
          <w:szCs w:val="20"/>
          <w:highlight w:val="yellow"/>
        </w:rPr>
        <w:t>[</w:t>
      </w:r>
      <w:r w:rsidRPr="006D5C33">
        <w:rPr>
          <w:b/>
          <w:sz w:val="20"/>
          <w:szCs w:val="20"/>
          <w:highlight w:val="yellow"/>
        </w:rPr>
        <w:t>name of project group</w:t>
      </w:r>
      <w:r w:rsidRPr="006D5C33">
        <w:rPr>
          <w:sz w:val="20"/>
          <w:szCs w:val="20"/>
          <w:highlight w:val="yellow"/>
        </w:rPr>
        <w:t>]</w:t>
      </w:r>
      <w:r w:rsidRPr="006D5C33">
        <w:rPr>
          <w:sz w:val="20"/>
          <w:szCs w:val="20"/>
        </w:rPr>
        <w:t xml:space="preserve"> and reported back to </w:t>
      </w:r>
      <w:r w:rsidRPr="006D5C33">
        <w:rPr>
          <w:sz w:val="20"/>
          <w:szCs w:val="20"/>
          <w:highlight w:val="yellow"/>
        </w:rPr>
        <w:t>[</w:t>
      </w:r>
      <w:r w:rsidRPr="006D5C33">
        <w:rPr>
          <w:b/>
          <w:sz w:val="20"/>
          <w:szCs w:val="20"/>
          <w:highlight w:val="yellow"/>
        </w:rPr>
        <w:t xml:space="preserve">name </w:t>
      </w:r>
      <w:r w:rsidRPr="006D5C33">
        <w:rPr>
          <w:b/>
          <w:sz w:val="20"/>
          <w:szCs w:val="20"/>
          <w:highlight w:val="yellow"/>
        </w:rPr>
        <w:lastRenderedPageBreak/>
        <w:t>of project group</w:t>
      </w:r>
      <w:r w:rsidRPr="006D5C33">
        <w:rPr>
          <w:sz w:val="20"/>
          <w:szCs w:val="20"/>
          <w:highlight w:val="yellow"/>
        </w:rPr>
        <w:t>]</w:t>
      </w:r>
      <w:r w:rsidRPr="006D5C33">
        <w:rPr>
          <w:sz w:val="20"/>
          <w:szCs w:val="20"/>
        </w:rPr>
        <w:t xml:space="preserve"> one month following the review.</w:t>
      </w:r>
    </w:p>
    <w:p w14:paraId="7CCD1542" w14:textId="77777777" w:rsidR="00D42D93" w:rsidRPr="006D5C33" w:rsidRDefault="00D42D93" w:rsidP="00D42D93">
      <w:pPr>
        <w:pStyle w:val="BodyText"/>
        <w:spacing w:before="74"/>
        <w:ind w:right="96"/>
        <w:jc w:val="both"/>
      </w:pPr>
      <w:r w:rsidRPr="006D5C33">
        <w:rPr>
          <w:spacing w:val="3"/>
        </w:rPr>
        <w:t>T</w:t>
      </w:r>
      <w:r w:rsidRPr="006D5C33">
        <w:t>he</w:t>
      </w:r>
      <w:r w:rsidRPr="006D5C33">
        <w:rPr>
          <w:spacing w:val="-7"/>
        </w:rPr>
        <w:t xml:space="preserve"> </w:t>
      </w:r>
      <w:r w:rsidRPr="006D5C33">
        <w:t>re</w:t>
      </w:r>
      <w:r w:rsidRPr="006D5C33">
        <w:rPr>
          <w:spacing w:val="-2"/>
        </w:rPr>
        <w:t>v</w:t>
      </w:r>
      <w:r w:rsidRPr="006D5C33">
        <w:rPr>
          <w:spacing w:val="-1"/>
        </w:rPr>
        <w:t>i</w:t>
      </w:r>
      <w:r w:rsidRPr="006D5C33">
        <w:rPr>
          <w:spacing w:val="1"/>
        </w:rPr>
        <w:t>e</w:t>
      </w:r>
      <w:r w:rsidRPr="006D5C33">
        <w:t>w</w:t>
      </w:r>
      <w:r w:rsidRPr="006D5C33">
        <w:rPr>
          <w:spacing w:val="-4"/>
        </w:rPr>
        <w:t xml:space="preserve"> </w:t>
      </w:r>
      <w:r w:rsidRPr="006D5C33">
        <w:rPr>
          <w:spacing w:val="-3"/>
        </w:rPr>
        <w:t>w</w:t>
      </w:r>
      <w:r w:rsidRPr="006D5C33">
        <w:rPr>
          <w:spacing w:val="1"/>
        </w:rPr>
        <w:t>i</w:t>
      </w:r>
      <w:r w:rsidRPr="006D5C33">
        <w:t>ll</w:t>
      </w:r>
      <w:r w:rsidRPr="006D5C33">
        <w:rPr>
          <w:spacing w:val="-5"/>
        </w:rPr>
        <w:t xml:space="preserve"> </w:t>
      </w:r>
      <w:r w:rsidRPr="006D5C33">
        <w:t>as</w:t>
      </w:r>
      <w:r w:rsidRPr="006D5C33">
        <w:rPr>
          <w:spacing w:val="1"/>
        </w:rPr>
        <w:t>s</w:t>
      </w:r>
      <w:r w:rsidRPr="006D5C33">
        <w:t>ess</w:t>
      </w:r>
      <w:r w:rsidRPr="006D5C33">
        <w:rPr>
          <w:spacing w:val="-5"/>
        </w:rPr>
        <w:t xml:space="preserve"> </w:t>
      </w:r>
      <w:r w:rsidRPr="006D5C33">
        <w:rPr>
          <w:spacing w:val="2"/>
        </w:rPr>
        <w:t>h</w:t>
      </w:r>
      <w:r w:rsidRPr="006D5C33">
        <w:rPr>
          <w:spacing w:val="1"/>
        </w:rPr>
        <w:t>o</w:t>
      </w:r>
      <w:r w:rsidRPr="006D5C33">
        <w:t>w</w:t>
      </w:r>
      <w:r w:rsidRPr="006D5C33">
        <w:rPr>
          <w:spacing w:val="-8"/>
        </w:rPr>
        <w:t xml:space="preserve"> </w:t>
      </w:r>
      <w:r w:rsidRPr="006D5C33">
        <w:rPr>
          <w:spacing w:val="1"/>
        </w:rPr>
        <w:t>t</w:t>
      </w:r>
      <w:r w:rsidRPr="006D5C33">
        <w:t>he</w:t>
      </w:r>
      <w:r w:rsidRPr="006D5C33">
        <w:rPr>
          <w:spacing w:val="-5"/>
        </w:rPr>
        <w:t xml:space="preserve"> </w:t>
      </w:r>
      <w:r w:rsidRPr="006D5C33">
        <w:rPr>
          <w:spacing w:val="-1"/>
        </w:rPr>
        <w:t>P</w:t>
      </w:r>
      <w:r w:rsidRPr="006D5C33">
        <w:t>ar</w:t>
      </w:r>
      <w:r w:rsidRPr="006D5C33">
        <w:rPr>
          <w:spacing w:val="2"/>
        </w:rPr>
        <w:t>t</w:t>
      </w:r>
      <w:r w:rsidRPr="006D5C33">
        <w:t>n</w:t>
      </w:r>
      <w:r w:rsidRPr="006D5C33">
        <w:rPr>
          <w:spacing w:val="-1"/>
        </w:rPr>
        <w:t>e</w:t>
      </w:r>
      <w:r w:rsidRPr="006D5C33">
        <w:t>rs</w:t>
      </w:r>
      <w:r w:rsidRPr="006D5C33">
        <w:rPr>
          <w:spacing w:val="-6"/>
        </w:rPr>
        <w:t xml:space="preserve"> </w:t>
      </w:r>
      <w:r w:rsidRPr="006D5C33">
        <w:t>are</w:t>
      </w:r>
      <w:r w:rsidRPr="006D5C33">
        <w:rPr>
          <w:spacing w:val="-6"/>
        </w:rPr>
        <w:t xml:space="preserve"> </w:t>
      </w:r>
      <w:r w:rsidRPr="006D5C33">
        <w:t>gi</w:t>
      </w:r>
      <w:r w:rsidRPr="006D5C33">
        <w:rPr>
          <w:spacing w:val="1"/>
        </w:rPr>
        <w:t>v</w:t>
      </w:r>
      <w:r w:rsidRPr="006D5C33">
        <w:rPr>
          <w:spacing w:val="-1"/>
        </w:rPr>
        <w:t>i</w:t>
      </w:r>
      <w:r w:rsidRPr="006D5C33">
        <w:t>ng</w:t>
      </w:r>
      <w:r w:rsidRPr="006D5C33">
        <w:rPr>
          <w:spacing w:val="-4"/>
        </w:rPr>
        <w:t xml:space="preserve"> </w:t>
      </w:r>
      <w:r w:rsidRPr="006D5C33">
        <w:t>e</w:t>
      </w:r>
      <w:r w:rsidRPr="006D5C33">
        <w:rPr>
          <w:spacing w:val="1"/>
        </w:rPr>
        <w:t>f</w:t>
      </w:r>
      <w:r w:rsidRPr="006D5C33">
        <w:rPr>
          <w:spacing w:val="2"/>
        </w:rPr>
        <w:t>f</w:t>
      </w:r>
      <w:r w:rsidRPr="006D5C33">
        <w:t>ect</w:t>
      </w:r>
      <w:r w:rsidRPr="006D5C33">
        <w:rPr>
          <w:spacing w:val="-6"/>
        </w:rPr>
        <w:t xml:space="preserve"> </w:t>
      </w:r>
      <w:r w:rsidRPr="006D5C33">
        <w:t>to</w:t>
      </w:r>
      <w:r w:rsidRPr="006D5C33">
        <w:rPr>
          <w:spacing w:val="-6"/>
        </w:rPr>
        <w:t xml:space="preserve"> </w:t>
      </w:r>
      <w:r w:rsidRPr="006D5C33">
        <w:t>t</w:t>
      </w:r>
      <w:r w:rsidRPr="006D5C33">
        <w:rPr>
          <w:spacing w:val="-1"/>
        </w:rPr>
        <w:t>h</w:t>
      </w:r>
      <w:r w:rsidRPr="006D5C33">
        <w:t>e</w:t>
      </w:r>
      <w:r w:rsidRPr="006D5C33">
        <w:rPr>
          <w:spacing w:val="-6"/>
        </w:rPr>
        <w:t xml:space="preserve"> </w:t>
      </w:r>
      <w:r w:rsidRPr="006D5C33">
        <w:t>r</w:t>
      </w:r>
      <w:r w:rsidRPr="006D5C33">
        <w:rPr>
          <w:spacing w:val="2"/>
        </w:rPr>
        <w:t>e</w:t>
      </w:r>
      <w:r w:rsidRPr="006D5C33">
        <w:rPr>
          <w:spacing w:val="-1"/>
        </w:rPr>
        <w:t>l</w:t>
      </w:r>
      <w:r w:rsidRPr="006D5C33">
        <w:t>a</w:t>
      </w:r>
      <w:r w:rsidRPr="006D5C33">
        <w:rPr>
          <w:spacing w:val="1"/>
        </w:rPr>
        <w:t>t</w:t>
      </w:r>
      <w:r w:rsidRPr="006D5C33">
        <w:rPr>
          <w:spacing w:val="-1"/>
        </w:rPr>
        <w:t>i</w:t>
      </w:r>
      <w:r w:rsidRPr="006D5C33">
        <w:t>o</w:t>
      </w:r>
      <w:r w:rsidRPr="006D5C33">
        <w:rPr>
          <w:spacing w:val="-1"/>
        </w:rPr>
        <w:t>n</w:t>
      </w:r>
      <w:r w:rsidRPr="006D5C33">
        <w:rPr>
          <w:spacing w:val="1"/>
        </w:rPr>
        <w:t>sh</w:t>
      </w:r>
      <w:r w:rsidRPr="006D5C33">
        <w:rPr>
          <w:spacing w:val="-1"/>
        </w:rPr>
        <w:t>i</w:t>
      </w:r>
      <w:r w:rsidRPr="006D5C33">
        <w:t>p</w:t>
      </w:r>
      <w:r w:rsidRPr="006D5C33">
        <w:rPr>
          <w:spacing w:val="-4"/>
        </w:rPr>
        <w:t xml:space="preserve"> </w:t>
      </w:r>
      <w:r w:rsidRPr="006D5C33">
        <w:rPr>
          <w:spacing w:val="4"/>
        </w:rPr>
        <w:t>p</w:t>
      </w:r>
      <w:r w:rsidRPr="006D5C33">
        <w:t>r</w:t>
      </w:r>
      <w:r w:rsidRPr="006D5C33">
        <w:rPr>
          <w:spacing w:val="-1"/>
        </w:rPr>
        <w:t>i</w:t>
      </w:r>
      <w:r w:rsidRPr="006D5C33">
        <w:t>nc</w:t>
      </w:r>
      <w:r w:rsidRPr="006D5C33">
        <w:rPr>
          <w:spacing w:val="1"/>
        </w:rPr>
        <w:t>i</w:t>
      </w:r>
      <w:r w:rsidRPr="006D5C33">
        <w:t>ples</w:t>
      </w:r>
      <w:r w:rsidRPr="006D5C33">
        <w:rPr>
          <w:spacing w:val="-5"/>
        </w:rPr>
        <w:t xml:space="preserve"> </w:t>
      </w:r>
      <w:r w:rsidRPr="006D5C33">
        <w:t>a</w:t>
      </w:r>
      <w:r w:rsidRPr="006D5C33">
        <w:rPr>
          <w:spacing w:val="-1"/>
        </w:rPr>
        <w:t>n</w:t>
      </w:r>
      <w:r w:rsidRPr="006D5C33">
        <w:t>d</w:t>
      </w:r>
      <w:r w:rsidRPr="006D5C33">
        <w:rPr>
          <w:w w:val="99"/>
        </w:rPr>
        <w:t xml:space="preserve"> </w:t>
      </w:r>
      <w:r w:rsidRPr="006D5C33">
        <w:rPr>
          <w:spacing w:val="4"/>
        </w:rPr>
        <w:t>m</w:t>
      </w:r>
      <w:r w:rsidRPr="006D5C33">
        <w:t>ay</w:t>
      </w:r>
      <w:r w:rsidRPr="006D5C33">
        <w:rPr>
          <w:spacing w:val="-10"/>
        </w:rPr>
        <w:t xml:space="preserve"> </w:t>
      </w:r>
      <w:r w:rsidRPr="006D5C33">
        <w:rPr>
          <w:spacing w:val="-2"/>
        </w:rPr>
        <w:t>i</w:t>
      </w:r>
      <w:r w:rsidRPr="006D5C33">
        <w:t>n</w:t>
      </w:r>
      <w:r w:rsidRPr="006D5C33">
        <w:rPr>
          <w:spacing w:val="3"/>
        </w:rPr>
        <w:t>c</w:t>
      </w:r>
      <w:r w:rsidRPr="006D5C33">
        <w:rPr>
          <w:spacing w:val="-1"/>
        </w:rPr>
        <w:t>l</w:t>
      </w:r>
      <w:r w:rsidRPr="006D5C33">
        <w:t>u</w:t>
      </w:r>
      <w:r w:rsidRPr="006D5C33">
        <w:rPr>
          <w:spacing w:val="1"/>
        </w:rPr>
        <w:t>d</w:t>
      </w:r>
      <w:r w:rsidRPr="006D5C33">
        <w:t>e</w:t>
      </w:r>
      <w:r w:rsidRPr="006D5C33">
        <w:rPr>
          <w:spacing w:val="-6"/>
        </w:rPr>
        <w:t xml:space="preserve"> </w:t>
      </w:r>
      <w:r w:rsidRPr="006D5C33">
        <w:rPr>
          <w:spacing w:val="1"/>
        </w:rPr>
        <w:t xml:space="preserve">(but shall </w:t>
      </w:r>
      <w:r w:rsidRPr="006D5C33">
        <w:rPr>
          <w:spacing w:val="-1"/>
        </w:rPr>
        <w:t>n</w:t>
      </w:r>
      <w:r w:rsidRPr="006D5C33">
        <w:rPr>
          <w:spacing w:val="1"/>
        </w:rPr>
        <w:t>o</w:t>
      </w:r>
      <w:r w:rsidRPr="006D5C33">
        <w:t>t be</w:t>
      </w:r>
      <w:r w:rsidRPr="006D5C33">
        <w:rPr>
          <w:spacing w:val="-6"/>
        </w:rPr>
        <w:t xml:space="preserve"> </w:t>
      </w:r>
      <w:r w:rsidRPr="006D5C33">
        <w:t>l</w:t>
      </w:r>
      <w:r w:rsidRPr="006D5C33">
        <w:rPr>
          <w:spacing w:val="-1"/>
        </w:rPr>
        <w:t>i</w:t>
      </w:r>
      <w:r w:rsidRPr="006D5C33">
        <w:rPr>
          <w:spacing w:val="1"/>
        </w:rPr>
        <w:t>m</w:t>
      </w:r>
      <w:r w:rsidRPr="006D5C33">
        <w:rPr>
          <w:spacing w:val="-1"/>
        </w:rPr>
        <w:t>i</w:t>
      </w:r>
      <w:r w:rsidRPr="006D5C33">
        <w:t>ted</w:t>
      </w:r>
      <w:r w:rsidRPr="006D5C33">
        <w:rPr>
          <w:spacing w:val="-4"/>
        </w:rPr>
        <w:t xml:space="preserve"> </w:t>
      </w:r>
      <w:r w:rsidRPr="006D5C33">
        <w:t>to)</w:t>
      </w:r>
      <w:r w:rsidRPr="006D5C33">
        <w:rPr>
          <w:spacing w:val="-3"/>
        </w:rPr>
        <w:t xml:space="preserve"> </w:t>
      </w:r>
      <w:r w:rsidRPr="006D5C33">
        <w:rPr>
          <w:spacing w:val="2"/>
        </w:rPr>
        <w:t>t</w:t>
      </w:r>
      <w:r w:rsidRPr="006D5C33">
        <w:t>he</w:t>
      </w:r>
      <w:r w:rsidRPr="006D5C33">
        <w:rPr>
          <w:spacing w:val="-6"/>
        </w:rPr>
        <w:t xml:space="preserve"> </w:t>
      </w:r>
      <w:r w:rsidRPr="006D5C33">
        <w:rPr>
          <w:spacing w:val="1"/>
        </w:rPr>
        <w:t>f</w:t>
      </w:r>
      <w:r w:rsidRPr="006D5C33">
        <w:t>ol</w:t>
      </w:r>
      <w:r w:rsidRPr="006D5C33">
        <w:rPr>
          <w:spacing w:val="-1"/>
        </w:rPr>
        <w:t>l</w:t>
      </w:r>
      <w:r w:rsidRPr="006D5C33">
        <w:rPr>
          <w:spacing w:val="1"/>
        </w:rPr>
        <w:t>o</w:t>
      </w:r>
      <w:r w:rsidRPr="006D5C33">
        <w:t>w</w:t>
      </w:r>
      <w:r w:rsidRPr="006D5C33">
        <w:rPr>
          <w:spacing w:val="-1"/>
        </w:rPr>
        <w:t>i</w:t>
      </w:r>
      <w:r w:rsidRPr="006D5C33">
        <w:t>n</w:t>
      </w:r>
      <w:r w:rsidRPr="006D5C33">
        <w:rPr>
          <w:spacing w:val="1"/>
        </w:rPr>
        <w:t>g</w:t>
      </w:r>
      <w:r w:rsidRPr="006D5C33">
        <w:t>:</w:t>
      </w:r>
    </w:p>
    <w:p w14:paraId="62B5719F" w14:textId="77777777" w:rsidR="00D42D93" w:rsidRPr="006D5C33" w:rsidRDefault="00D42D93" w:rsidP="00D42D93">
      <w:pPr>
        <w:spacing w:before="18" w:line="220" w:lineRule="exact"/>
        <w:ind w:right="96"/>
        <w:jc w:val="both"/>
        <w:rPr>
          <w:sz w:val="20"/>
          <w:szCs w:val="20"/>
        </w:rPr>
      </w:pPr>
    </w:p>
    <w:p w14:paraId="65D4C949" w14:textId="77777777" w:rsidR="00D42D93" w:rsidRPr="006D5C33" w:rsidRDefault="00D42D93" w:rsidP="00D42D93">
      <w:pPr>
        <w:pStyle w:val="BodyText"/>
        <w:numPr>
          <w:ilvl w:val="0"/>
          <w:numId w:val="36"/>
        </w:numPr>
        <w:tabs>
          <w:tab w:val="left" w:pos="668"/>
        </w:tabs>
        <w:autoSpaceDE/>
        <w:autoSpaceDN/>
        <w:ind w:left="668" w:right="96"/>
        <w:jc w:val="both"/>
      </w:pPr>
      <w:r w:rsidRPr="006D5C33">
        <w:rPr>
          <w:spacing w:val="-1"/>
        </w:rPr>
        <w:t>A</w:t>
      </w:r>
      <w:r w:rsidRPr="006D5C33">
        <w:t>re</w:t>
      </w:r>
      <w:r w:rsidRPr="006D5C33">
        <w:rPr>
          <w:spacing w:val="-7"/>
        </w:rPr>
        <w:t xml:space="preserve"> </w:t>
      </w:r>
      <w:r w:rsidRPr="006D5C33">
        <w:t>t</w:t>
      </w:r>
      <w:r w:rsidRPr="006D5C33">
        <w:rPr>
          <w:spacing w:val="1"/>
        </w:rPr>
        <w:t>h</w:t>
      </w:r>
      <w:r w:rsidRPr="006D5C33">
        <w:t>e</w:t>
      </w:r>
      <w:r w:rsidRPr="006D5C33">
        <w:rPr>
          <w:spacing w:val="-6"/>
        </w:rPr>
        <w:t xml:space="preserve"> </w:t>
      </w:r>
      <w:r w:rsidRPr="006D5C33">
        <w:t>costs</w:t>
      </w:r>
      <w:r w:rsidRPr="006D5C33">
        <w:rPr>
          <w:spacing w:val="-6"/>
        </w:rPr>
        <w:t xml:space="preserve"> </w:t>
      </w:r>
      <w:r w:rsidRPr="006D5C33">
        <w:t>a</w:t>
      </w:r>
      <w:r w:rsidRPr="006D5C33">
        <w:rPr>
          <w:spacing w:val="1"/>
        </w:rPr>
        <w:t>n</w:t>
      </w:r>
      <w:r w:rsidRPr="006D5C33">
        <w:t>d</w:t>
      </w:r>
      <w:r w:rsidRPr="006D5C33">
        <w:rPr>
          <w:spacing w:val="-6"/>
        </w:rPr>
        <w:t xml:space="preserve"> </w:t>
      </w:r>
      <w:r w:rsidRPr="006D5C33">
        <w:t>ser</w:t>
      </w:r>
      <w:r w:rsidRPr="006D5C33">
        <w:rPr>
          <w:spacing w:val="1"/>
        </w:rPr>
        <w:t>v</w:t>
      </w:r>
      <w:r w:rsidRPr="006D5C33">
        <w:rPr>
          <w:spacing w:val="-1"/>
        </w:rPr>
        <w:t>i</w:t>
      </w:r>
      <w:r w:rsidRPr="006D5C33">
        <w:rPr>
          <w:spacing w:val="1"/>
        </w:rPr>
        <w:t>c</w:t>
      </w:r>
      <w:r w:rsidRPr="006D5C33">
        <w:t>es</w:t>
      </w:r>
      <w:r w:rsidRPr="006D5C33">
        <w:rPr>
          <w:spacing w:val="-4"/>
        </w:rPr>
        <w:t xml:space="preserve"> </w:t>
      </w:r>
      <w:r w:rsidRPr="006D5C33">
        <w:rPr>
          <w:spacing w:val="2"/>
        </w:rPr>
        <w:t>f</w:t>
      </w:r>
      <w:r w:rsidRPr="006D5C33">
        <w:t>a</w:t>
      </w:r>
      <w:r w:rsidRPr="006D5C33">
        <w:rPr>
          <w:spacing w:val="-2"/>
        </w:rPr>
        <w:t>i</w:t>
      </w:r>
      <w:r w:rsidRPr="006D5C33">
        <w:t>r</w:t>
      </w:r>
      <w:r w:rsidRPr="006D5C33">
        <w:rPr>
          <w:spacing w:val="-5"/>
        </w:rPr>
        <w:t xml:space="preserve"> </w:t>
      </w:r>
      <w:r w:rsidRPr="006D5C33">
        <w:t>a</w:t>
      </w:r>
      <w:r w:rsidRPr="006D5C33">
        <w:rPr>
          <w:spacing w:val="-1"/>
        </w:rPr>
        <w:t>n</w:t>
      </w:r>
      <w:r w:rsidRPr="006D5C33">
        <w:t>d</w:t>
      </w:r>
      <w:r w:rsidRPr="006D5C33">
        <w:rPr>
          <w:spacing w:val="-7"/>
        </w:rPr>
        <w:t xml:space="preserve"> </w:t>
      </w:r>
      <w:r w:rsidRPr="006D5C33">
        <w:t>r</w:t>
      </w:r>
      <w:r w:rsidRPr="006D5C33">
        <w:rPr>
          <w:spacing w:val="2"/>
        </w:rPr>
        <w:t>e</w:t>
      </w:r>
      <w:r w:rsidRPr="006D5C33">
        <w:t>aso</w:t>
      </w:r>
      <w:r w:rsidRPr="006D5C33">
        <w:rPr>
          <w:spacing w:val="-1"/>
        </w:rPr>
        <w:t>n</w:t>
      </w:r>
      <w:r w:rsidRPr="006D5C33">
        <w:rPr>
          <w:spacing w:val="1"/>
        </w:rPr>
        <w:t>a</w:t>
      </w:r>
      <w:r w:rsidRPr="006D5C33">
        <w:t>bl</w:t>
      </w:r>
      <w:r w:rsidRPr="006D5C33">
        <w:rPr>
          <w:spacing w:val="3"/>
        </w:rPr>
        <w:t>e</w:t>
      </w:r>
      <w:r w:rsidRPr="006D5C33">
        <w:t>?</w:t>
      </w:r>
    </w:p>
    <w:p w14:paraId="2F3ADE45" w14:textId="77777777" w:rsidR="00D42D93" w:rsidRPr="006D5C33" w:rsidRDefault="00D42D93" w:rsidP="00D42D93">
      <w:pPr>
        <w:pStyle w:val="BodyText"/>
        <w:numPr>
          <w:ilvl w:val="0"/>
          <w:numId w:val="36"/>
        </w:numPr>
        <w:tabs>
          <w:tab w:val="left" w:pos="668"/>
        </w:tabs>
        <w:autoSpaceDE/>
        <w:autoSpaceDN/>
        <w:ind w:left="668" w:right="96"/>
        <w:jc w:val="both"/>
      </w:pPr>
      <w:r w:rsidRPr="006D5C33">
        <w:rPr>
          <w:spacing w:val="-1"/>
        </w:rPr>
        <w:t>A</w:t>
      </w:r>
      <w:r w:rsidRPr="006D5C33">
        <w:t>re</w:t>
      </w:r>
      <w:r w:rsidRPr="006D5C33">
        <w:rPr>
          <w:spacing w:val="-9"/>
        </w:rPr>
        <w:t xml:space="preserve"> </w:t>
      </w:r>
      <w:r w:rsidRPr="006D5C33">
        <w:rPr>
          <w:spacing w:val="2"/>
        </w:rPr>
        <w:t>p</w:t>
      </w:r>
      <w:r w:rsidRPr="006D5C33">
        <w:t>artners</w:t>
      </w:r>
      <w:r w:rsidRPr="006D5C33">
        <w:rPr>
          <w:spacing w:val="-7"/>
        </w:rPr>
        <w:t xml:space="preserve"> </w:t>
      </w:r>
      <w:r w:rsidRPr="006D5C33">
        <w:rPr>
          <w:spacing w:val="4"/>
        </w:rPr>
        <w:t>m</w:t>
      </w:r>
      <w:r w:rsidRPr="006D5C33">
        <w:t>e</w:t>
      </w:r>
      <w:r w:rsidRPr="006D5C33">
        <w:rPr>
          <w:spacing w:val="-1"/>
        </w:rPr>
        <w:t>e</w:t>
      </w:r>
      <w:r w:rsidRPr="006D5C33">
        <w:t>t</w:t>
      </w:r>
      <w:r w:rsidRPr="006D5C33">
        <w:rPr>
          <w:spacing w:val="-2"/>
        </w:rPr>
        <w:t>i</w:t>
      </w:r>
      <w:r w:rsidRPr="006D5C33">
        <w:t>ng</w:t>
      </w:r>
      <w:r w:rsidRPr="006D5C33">
        <w:rPr>
          <w:spacing w:val="-8"/>
        </w:rPr>
        <w:t xml:space="preserve"> </w:t>
      </w:r>
      <w:r w:rsidRPr="006D5C33">
        <w:t>a</w:t>
      </w:r>
      <w:r w:rsidRPr="006D5C33">
        <w:rPr>
          <w:spacing w:val="-1"/>
        </w:rPr>
        <w:t>g</w:t>
      </w:r>
      <w:r w:rsidRPr="006D5C33">
        <w:t>r</w:t>
      </w:r>
      <w:r w:rsidRPr="006D5C33">
        <w:rPr>
          <w:spacing w:val="1"/>
        </w:rPr>
        <w:t>ee</w:t>
      </w:r>
      <w:r w:rsidRPr="006D5C33">
        <w:t>d</w:t>
      </w:r>
      <w:r w:rsidRPr="006D5C33">
        <w:rPr>
          <w:spacing w:val="-9"/>
        </w:rPr>
        <w:t xml:space="preserve"> </w:t>
      </w:r>
      <w:r w:rsidRPr="006D5C33">
        <w:rPr>
          <w:spacing w:val="3"/>
        </w:rPr>
        <w:t>m</w:t>
      </w:r>
      <w:r w:rsidRPr="006D5C33">
        <w:rPr>
          <w:spacing w:val="-1"/>
        </w:rPr>
        <w:t>il</w:t>
      </w:r>
      <w:r w:rsidRPr="006D5C33">
        <w:t>esto</w:t>
      </w:r>
      <w:r w:rsidRPr="006D5C33">
        <w:rPr>
          <w:spacing w:val="-1"/>
        </w:rPr>
        <w:t>n</w:t>
      </w:r>
      <w:r w:rsidRPr="006D5C33">
        <w:t>es</w:t>
      </w:r>
      <w:r w:rsidRPr="006D5C33">
        <w:rPr>
          <w:spacing w:val="-8"/>
        </w:rPr>
        <w:t xml:space="preserve"> </w:t>
      </w:r>
      <w:r w:rsidRPr="006D5C33">
        <w:rPr>
          <w:spacing w:val="1"/>
        </w:rPr>
        <w:t>a</w:t>
      </w:r>
      <w:r w:rsidRPr="006D5C33">
        <w:t>nd</w:t>
      </w:r>
      <w:r w:rsidRPr="006D5C33">
        <w:rPr>
          <w:spacing w:val="-9"/>
        </w:rPr>
        <w:t xml:space="preserve"> </w:t>
      </w:r>
      <w:r w:rsidRPr="006D5C33">
        <w:rPr>
          <w:spacing w:val="1"/>
        </w:rPr>
        <w:t>t</w:t>
      </w:r>
      <w:r w:rsidRPr="006D5C33">
        <w:rPr>
          <w:spacing w:val="-1"/>
        </w:rPr>
        <w:t>i</w:t>
      </w:r>
      <w:r w:rsidRPr="006D5C33">
        <w:rPr>
          <w:spacing w:val="4"/>
        </w:rPr>
        <w:t>m</w:t>
      </w:r>
      <w:r w:rsidRPr="006D5C33">
        <w:t>e</w:t>
      </w:r>
      <w:r w:rsidRPr="006D5C33">
        <w:rPr>
          <w:spacing w:val="1"/>
        </w:rPr>
        <w:t>f</w:t>
      </w:r>
      <w:r w:rsidRPr="006D5C33">
        <w:t>r</w:t>
      </w:r>
      <w:r w:rsidRPr="006D5C33">
        <w:rPr>
          <w:spacing w:val="-3"/>
        </w:rPr>
        <w:t>a</w:t>
      </w:r>
      <w:r w:rsidRPr="006D5C33">
        <w:t>m</w:t>
      </w:r>
      <w:r w:rsidRPr="006D5C33">
        <w:rPr>
          <w:spacing w:val="-1"/>
        </w:rPr>
        <w:t>e</w:t>
      </w:r>
      <w:r w:rsidRPr="006D5C33">
        <w:rPr>
          <w:spacing w:val="5"/>
        </w:rPr>
        <w:t>s</w:t>
      </w:r>
      <w:r w:rsidRPr="006D5C33">
        <w:t>?</w:t>
      </w:r>
    </w:p>
    <w:p w14:paraId="006DD45D" w14:textId="77777777" w:rsidR="00D42D93" w:rsidRPr="006D5C33" w:rsidRDefault="00D42D93" w:rsidP="00D42D93">
      <w:pPr>
        <w:pStyle w:val="BodyText"/>
        <w:numPr>
          <w:ilvl w:val="0"/>
          <w:numId w:val="36"/>
        </w:numPr>
        <w:tabs>
          <w:tab w:val="left" w:pos="668"/>
        </w:tabs>
        <w:autoSpaceDE/>
        <w:autoSpaceDN/>
        <w:ind w:left="668" w:right="96"/>
        <w:jc w:val="both"/>
      </w:pPr>
      <w:r w:rsidRPr="006D5C33">
        <w:rPr>
          <w:spacing w:val="-1"/>
        </w:rPr>
        <w:t>I</w:t>
      </w:r>
      <w:r w:rsidRPr="006D5C33">
        <w:t>s</w:t>
      </w:r>
      <w:r w:rsidRPr="006D5C33">
        <w:rPr>
          <w:spacing w:val="-6"/>
        </w:rPr>
        <w:t xml:space="preserve"> </w:t>
      </w:r>
      <w:r w:rsidRPr="006D5C33">
        <w:rPr>
          <w:spacing w:val="3"/>
        </w:rPr>
        <w:t>T</w:t>
      </w:r>
      <w:r w:rsidRPr="006D5C33">
        <w:rPr>
          <w:spacing w:val="-5"/>
        </w:rPr>
        <w:t>i</w:t>
      </w:r>
      <w:r w:rsidRPr="006D5C33">
        <w:rPr>
          <w:spacing w:val="3"/>
        </w:rPr>
        <w:t>k</w:t>
      </w:r>
      <w:r w:rsidRPr="006D5C33">
        <w:t>a</w:t>
      </w:r>
      <w:r w:rsidRPr="006D5C33">
        <w:rPr>
          <w:spacing w:val="-1"/>
        </w:rPr>
        <w:t>n</w:t>
      </w:r>
      <w:r w:rsidRPr="006D5C33">
        <w:t>g</w:t>
      </w:r>
      <w:r w:rsidRPr="006D5C33">
        <w:rPr>
          <w:spacing w:val="-1"/>
        </w:rPr>
        <w:t>a</w:t>
      </w:r>
      <w:r w:rsidRPr="006D5C33">
        <w:t>,</w:t>
      </w:r>
      <w:r w:rsidRPr="006D5C33">
        <w:rPr>
          <w:spacing w:val="-7"/>
        </w:rPr>
        <w:t xml:space="preserve"> </w:t>
      </w:r>
      <w:r w:rsidRPr="006D5C33">
        <w:rPr>
          <w:spacing w:val="2"/>
        </w:rPr>
        <w:t>T</w:t>
      </w:r>
      <w:r w:rsidRPr="006D5C33">
        <w:t>e</w:t>
      </w:r>
      <w:r w:rsidRPr="006D5C33">
        <w:rPr>
          <w:spacing w:val="-7"/>
        </w:rPr>
        <w:t xml:space="preserve"> </w:t>
      </w:r>
      <w:r w:rsidRPr="006D5C33">
        <w:t>R</w:t>
      </w:r>
      <w:r w:rsidRPr="006D5C33">
        <w:rPr>
          <w:spacing w:val="-1"/>
        </w:rPr>
        <w:t>e</w:t>
      </w:r>
      <w:r w:rsidRPr="006D5C33">
        <w:t>o</w:t>
      </w:r>
      <w:r w:rsidRPr="006D5C33">
        <w:rPr>
          <w:spacing w:val="-5"/>
        </w:rPr>
        <w:t xml:space="preserve"> </w:t>
      </w:r>
      <w:r w:rsidRPr="006D5C33">
        <w:t>a</w:t>
      </w:r>
      <w:r w:rsidRPr="006D5C33">
        <w:rPr>
          <w:spacing w:val="-1"/>
        </w:rPr>
        <w:t>n</w:t>
      </w:r>
      <w:r w:rsidRPr="006D5C33">
        <w:t>d</w:t>
      </w:r>
      <w:r w:rsidRPr="006D5C33">
        <w:rPr>
          <w:spacing w:val="-6"/>
        </w:rPr>
        <w:t xml:space="preserve"> </w:t>
      </w:r>
      <w:r w:rsidRPr="006D5C33">
        <w:rPr>
          <w:spacing w:val="3"/>
        </w:rPr>
        <w:t>m</w:t>
      </w:r>
      <w:r w:rsidRPr="006D5C33">
        <w:t>āt</w:t>
      </w:r>
      <w:r w:rsidRPr="006D5C33">
        <w:rPr>
          <w:spacing w:val="-1"/>
        </w:rPr>
        <w:t>a</w:t>
      </w:r>
      <w:r w:rsidRPr="006D5C33">
        <w:t>ura</w:t>
      </w:r>
      <w:r w:rsidRPr="006D5C33">
        <w:rPr>
          <w:spacing w:val="2"/>
        </w:rPr>
        <w:t>n</w:t>
      </w:r>
      <w:r w:rsidRPr="006D5C33">
        <w:t>ga</w:t>
      </w:r>
      <w:r w:rsidRPr="006D5C33">
        <w:rPr>
          <w:spacing w:val="-6"/>
        </w:rPr>
        <w:t xml:space="preserve"> </w:t>
      </w:r>
      <w:r w:rsidRPr="006D5C33">
        <w:t>b</w:t>
      </w:r>
      <w:r w:rsidRPr="006D5C33">
        <w:rPr>
          <w:spacing w:val="-1"/>
        </w:rPr>
        <w:t>e</w:t>
      </w:r>
      <w:r w:rsidRPr="006D5C33">
        <w:rPr>
          <w:spacing w:val="1"/>
        </w:rPr>
        <w:t>i</w:t>
      </w:r>
      <w:r w:rsidRPr="006D5C33">
        <w:t>ng</w:t>
      </w:r>
      <w:r w:rsidRPr="006D5C33">
        <w:rPr>
          <w:spacing w:val="-6"/>
        </w:rPr>
        <w:t xml:space="preserve"> </w:t>
      </w:r>
      <w:r w:rsidRPr="006D5C33">
        <w:rPr>
          <w:spacing w:val="-2"/>
        </w:rPr>
        <w:t>v</w:t>
      </w:r>
      <w:r w:rsidRPr="006D5C33">
        <w:rPr>
          <w:spacing w:val="1"/>
        </w:rPr>
        <w:t>a</w:t>
      </w:r>
      <w:r w:rsidRPr="006D5C33">
        <w:rPr>
          <w:spacing w:val="-1"/>
        </w:rPr>
        <w:t>l</w:t>
      </w:r>
      <w:r w:rsidRPr="006D5C33">
        <w:t>u</w:t>
      </w:r>
      <w:r w:rsidRPr="006D5C33">
        <w:rPr>
          <w:spacing w:val="1"/>
        </w:rPr>
        <w:t>e</w:t>
      </w:r>
      <w:r w:rsidRPr="006D5C33">
        <w:t>d</w:t>
      </w:r>
      <w:r w:rsidRPr="006D5C33">
        <w:rPr>
          <w:spacing w:val="-7"/>
        </w:rPr>
        <w:t xml:space="preserve"> </w:t>
      </w:r>
      <w:r w:rsidRPr="006D5C33">
        <w:rPr>
          <w:spacing w:val="1"/>
        </w:rPr>
        <w:t>a</w:t>
      </w:r>
      <w:r w:rsidRPr="006D5C33">
        <w:t>nd</w:t>
      </w:r>
      <w:r w:rsidRPr="006D5C33">
        <w:rPr>
          <w:spacing w:val="-6"/>
        </w:rPr>
        <w:t xml:space="preserve"> </w:t>
      </w:r>
      <w:r w:rsidRPr="006D5C33">
        <w:t>resp</w:t>
      </w:r>
      <w:r w:rsidRPr="006D5C33">
        <w:rPr>
          <w:spacing w:val="-1"/>
        </w:rPr>
        <w:t>e</w:t>
      </w:r>
      <w:r w:rsidRPr="006D5C33">
        <w:rPr>
          <w:spacing w:val="1"/>
        </w:rPr>
        <w:t>c</w:t>
      </w:r>
      <w:r w:rsidRPr="006D5C33">
        <w:t>te</w:t>
      </w:r>
      <w:r w:rsidRPr="006D5C33">
        <w:rPr>
          <w:spacing w:val="4"/>
        </w:rPr>
        <w:t>d</w:t>
      </w:r>
      <w:r w:rsidRPr="006D5C33">
        <w:t>?</w:t>
      </w:r>
    </w:p>
    <w:p w14:paraId="1078985A" w14:textId="77777777" w:rsidR="00D42D93" w:rsidRPr="006D5C33" w:rsidRDefault="00D42D93" w:rsidP="00D42D93">
      <w:pPr>
        <w:spacing w:line="240" w:lineRule="exact"/>
        <w:ind w:right="96"/>
        <w:jc w:val="both"/>
        <w:rPr>
          <w:sz w:val="20"/>
          <w:szCs w:val="20"/>
        </w:rPr>
      </w:pPr>
    </w:p>
    <w:p w14:paraId="7D7980BF" w14:textId="77777777" w:rsidR="00D42D93" w:rsidRPr="006D5C33" w:rsidRDefault="00D42D93" w:rsidP="00D42D93">
      <w:pPr>
        <w:pStyle w:val="BodyText"/>
        <w:spacing w:after="200"/>
        <w:ind w:right="96"/>
        <w:jc w:val="both"/>
      </w:pPr>
      <w:r w:rsidRPr="006D5C33">
        <w:t>Fo</w:t>
      </w:r>
      <w:r w:rsidRPr="006D5C33">
        <w:rPr>
          <w:spacing w:val="-2"/>
        </w:rPr>
        <w:t>l</w:t>
      </w:r>
      <w:r w:rsidRPr="006D5C33">
        <w:rPr>
          <w:spacing w:val="1"/>
        </w:rPr>
        <w:t>lo</w:t>
      </w:r>
      <w:r w:rsidRPr="006D5C33">
        <w:rPr>
          <w:spacing w:val="-3"/>
        </w:rPr>
        <w:t>w</w:t>
      </w:r>
      <w:r w:rsidRPr="006D5C33">
        <w:rPr>
          <w:spacing w:val="1"/>
        </w:rPr>
        <w:t>i</w:t>
      </w:r>
      <w:r w:rsidRPr="006D5C33">
        <w:t>ng</w:t>
      </w:r>
      <w:r w:rsidRPr="006D5C33">
        <w:rPr>
          <w:spacing w:val="-7"/>
        </w:rPr>
        <w:t xml:space="preserve"> </w:t>
      </w:r>
      <w:r w:rsidRPr="006D5C33">
        <w:rPr>
          <w:spacing w:val="1"/>
        </w:rPr>
        <w:t>t</w:t>
      </w:r>
      <w:r w:rsidRPr="006D5C33">
        <w:t>he</w:t>
      </w:r>
      <w:r w:rsidRPr="006D5C33">
        <w:rPr>
          <w:spacing w:val="-6"/>
        </w:rPr>
        <w:t xml:space="preserve"> </w:t>
      </w:r>
      <w:r w:rsidRPr="006D5C33">
        <w:t>r</w:t>
      </w:r>
      <w:r w:rsidRPr="006D5C33">
        <w:rPr>
          <w:spacing w:val="1"/>
        </w:rPr>
        <w:t>e</w:t>
      </w:r>
      <w:r w:rsidRPr="006D5C33">
        <w:rPr>
          <w:spacing w:val="-2"/>
        </w:rPr>
        <w:t>v</w:t>
      </w:r>
      <w:r w:rsidRPr="006D5C33">
        <w:rPr>
          <w:spacing w:val="1"/>
        </w:rPr>
        <w:t>ie</w:t>
      </w:r>
      <w:r w:rsidRPr="006D5C33">
        <w:rPr>
          <w:spacing w:val="-3"/>
        </w:rPr>
        <w:t>w</w:t>
      </w:r>
      <w:r w:rsidRPr="006D5C33">
        <w:t>,</w:t>
      </w:r>
      <w:r w:rsidRPr="006D5C33">
        <w:rPr>
          <w:spacing w:val="-7"/>
        </w:rPr>
        <w:t xml:space="preserve"> </w:t>
      </w:r>
      <w:r w:rsidRPr="006D5C33">
        <w:rPr>
          <w:szCs w:val="18"/>
          <w:highlight w:val="yellow"/>
        </w:rPr>
        <w:t>[</w:t>
      </w:r>
      <w:r w:rsidRPr="006D5C33">
        <w:rPr>
          <w:b/>
          <w:highlight w:val="yellow"/>
        </w:rPr>
        <w:t>name of project group</w:t>
      </w:r>
      <w:r w:rsidRPr="006D5C33">
        <w:rPr>
          <w:szCs w:val="18"/>
          <w:highlight w:val="yellow"/>
        </w:rPr>
        <w:t>]</w:t>
      </w:r>
      <w:r w:rsidRPr="006D5C33">
        <w:rPr>
          <w:spacing w:val="-5"/>
        </w:rPr>
        <w:t xml:space="preserve"> </w:t>
      </w:r>
      <w:r w:rsidRPr="006D5C33">
        <w:rPr>
          <w:spacing w:val="-3"/>
        </w:rPr>
        <w:t>w</w:t>
      </w:r>
      <w:r w:rsidRPr="006D5C33">
        <w:rPr>
          <w:spacing w:val="1"/>
        </w:rPr>
        <w:t>il</w:t>
      </w:r>
      <w:r w:rsidRPr="006D5C33">
        <w:t>l</w:t>
      </w:r>
      <w:r w:rsidRPr="006D5C33">
        <w:rPr>
          <w:spacing w:val="-7"/>
        </w:rPr>
        <w:t xml:space="preserve"> </w:t>
      </w:r>
      <w:r w:rsidRPr="006D5C33">
        <w:t>co</w:t>
      </w:r>
      <w:r w:rsidRPr="006D5C33">
        <w:rPr>
          <w:spacing w:val="-1"/>
        </w:rPr>
        <w:t>n</w:t>
      </w:r>
      <w:r w:rsidRPr="006D5C33">
        <w:rPr>
          <w:spacing w:val="1"/>
        </w:rPr>
        <w:t>si</w:t>
      </w:r>
      <w:r w:rsidRPr="006D5C33">
        <w:t>d</w:t>
      </w:r>
      <w:r w:rsidRPr="006D5C33">
        <w:rPr>
          <w:spacing w:val="-1"/>
        </w:rPr>
        <w:t>e</w:t>
      </w:r>
      <w:r w:rsidRPr="006D5C33">
        <w:t>r</w:t>
      </w:r>
      <w:r w:rsidRPr="006D5C33">
        <w:rPr>
          <w:spacing w:val="-4"/>
        </w:rPr>
        <w:t xml:space="preserve"> </w:t>
      </w:r>
      <w:r w:rsidRPr="006D5C33">
        <w:t>wh</w:t>
      </w:r>
      <w:r w:rsidRPr="006D5C33">
        <w:rPr>
          <w:spacing w:val="-1"/>
        </w:rPr>
        <w:t>e</w:t>
      </w:r>
      <w:r w:rsidRPr="006D5C33">
        <w:rPr>
          <w:spacing w:val="2"/>
        </w:rPr>
        <w:t>t</w:t>
      </w:r>
      <w:r w:rsidRPr="006D5C33">
        <w:t>h</w:t>
      </w:r>
      <w:r w:rsidRPr="006D5C33">
        <w:rPr>
          <w:spacing w:val="-1"/>
        </w:rPr>
        <w:t>e</w:t>
      </w:r>
      <w:r w:rsidRPr="006D5C33">
        <w:t>r</w:t>
      </w:r>
      <w:r w:rsidRPr="006D5C33">
        <w:rPr>
          <w:spacing w:val="-5"/>
        </w:rPr>
        <w:t xml:space="preserve"> </w:t>
      </w:r>
      <w:r w:rsidRPr="006D5C33">
        <w:t>to</w:t>
      </w:r>
      <w:r w:rsidRPr="006D5C33">
        <w:rPr>
          <w:spacing w:val="-6"/>
        </w:rPr>
        <w:t xml:space="preserve"> </w:t>
      </w:r>
      <w:r w:rsidRPr="006D5C33">
        <w:t>a</w:t>
      </w:r>
      <w:r w:rsidRPr="006D5C33">
        <w:rPr>
          <w:spacing w:val="4"/>
        </w:rPr>
        <w:t>m</w:t>
      </w:r>
      <w:r w:rsidRPr="006D5C33">
        <w:t>e</w:t>
      </w:r>
      <w:r w:rsidRPr="006D5C33">
        <w:rPr>
          <w:spacing w:val="-1"/>
        </w:rPr>
        <w:t>n</w:t>
      </w:r>
      <w:r w:rsidRPr="006D5C33">
        <w:t>d</w:t>
      </w:r>
      <w:r w:rsidRPr="006D5C33">
        <w:rPr>
          <w:spacing w:val="-6"/>
        </w:rPr>
        <w:t xml:space="preserve"> </w:t>
      </w:r>
      <w:r w:rsidRPr="006D5C33">
        <w:rPr>
          <w:spacing w:val="-1"/>
        </w:rPr>
        <w:t>a</w:t>
      </w:r>
      <w:r w:rsidRPr="006D5C33">
        <w:t>n</w:t>
      </w:r>
      <w:r w:rsidRPr="006D5C33">
        <w:rPr>
          <w:spacing w:val="1"/>
        </w:rPr>
        <w:t>d</w:t>
      </w:r>
      <w:r w:rsidRPr="006D5C33">
        <w:t>/or</w:t>
      </w:r>
      <w:r w:rsidRPr="006D5C33">
        <w:rPr>
          <w:spacing w:val="-7"/>
        </w:rPr>
        <w:t xml:space="preserve"> </w:t>
      </w:r>
      <w:r w:rsidRPr="006D5C33">
        <w:rPr>
          <w:spacing w:val="2"/>
        </w:rPr>
        <w:t>e</w:t>
      </w:r>
      <w:r w:rsidRPr="006D5C33">
        <w:rPr>
          <w:spacing w:val="1"/>
        </w:rPr>
        <w:t>x</w:t>
      </w:r>
      <w:r w:rsidRPr="006D5C33">
        <w:t>te</w:t>
      </w:r>
      <w:r w:rsidRPr="006D5C33">
        <w:rPr>
          <w:spacing w:val="-1"/>
        </w:rPr>
        <w:t>n</w:t>
      </w:r>
      <w:r w:rsidRPr="006D5C33">
        <w:t>d</w:t>
      </w:r>
      <w:r w:rsidRPr="006D5C33">
        <w:rPr>
          <w:spacing w:val="-6"/>
        </w:rPr>
        <w:t xml:space="preserve"> </w:t>
      </w:r>
      <w:r w:rsidRPr="006D5C33">
        <w:rPr>
          <w:spacing w:val="1"/>
        </w:rPr>
        <w:t>t</w:t>
      </w:r>
      <w:r w:rsidRPr="006D5C33">
        <w:t>he</w:t>
      </w:r>
      <w:r w:rsidRPr="006D5C33">
        <w:rPr>
          <w:spacing w:val="-2"/>
        </w:rPr>
        <w:t xml:space="preserve"> </w:t>
      </w:r>
      <w:r w:rsidRPr="006D5C33">
        <w:rPr>
          <w:spacing w:val="2"/>
        </w:rPr>
        <w:t>a</w:t>
      </w:r>
      <w:r w:rsidRPr="006D5C33">
        <w:t>gree</w:t>
      </w:r>
      <w:r w:rsidRPr="006D5C33">
        <w:rPr>
          <w:spacing w:val="4"/>
        </w:rPr>
        <w:t>m</w:t>
      </w:r>
      <w:r w:rsidRPr="006D5C33">
        <w:t>e</w:t>
      </w:r>
      <w:r w:rsidRPr="006D5C33">
        <w:rPr>
          <w:spacing w:val="-1"/>
        </w:rPr>
        <w:t>n</w:t>
      </w:r>
      <w:r w:rsidRPr="006D5C33">
        <w:t>t.</w:t>
      </w:r>
    </w:p>
    <w:p w14:paraId="394D12BD" w14:textId="77777777" w:rsidR="00D42D93" w:rsidRPr="006D5C33" w:rsidRDefault="00D42D93" w:rsidP="00D42D93">
      <w:pPr>
        <w:pStyle w:val="Heading1"/>
        <w:rPr>
          <w:szCs w:val="24"/>
        </w:rPr>
      </w:pPr>
      <w:bookmarkStart w:id="19" w:name="_Toc531593126"/>
      <w:bookmarkStart w:id="20" w:name="_Toc177713901"/>
      <w:r w:rsidRPr="006D5C33">
        <w:rPr>
          <w:szCs w:val="24"/>
        </w:rPr>
        <w:t>Disputes</w:t>
      </w:r>
      <w:bookmarkEnd w:id="19"/>
      <w:bookmarkEnd w:id="20"/>
    </w:p>
    <w:p w14:paraId="5CD4BBBE" w14:textId="77777777" w:rsidR="00D42D93" w:rsidRPr="006D5C33" w:rsidRDefault="00D42D93" w:rsidP="00D42D93">
      <w:pPr>
        <w:pStyle w:val="BodyText"/>
        <w:ind w:right="96"/>
        <w:jc w:val="both"/>
      </w:pPr>
      <w:r w:rsidRPr="006D5C33">
        <w:t xml:space="preserve">Should any issues arise from this agreement, </w:t>
      </w:r>
      <w:r w:rsidRPr="006D5C33">
        <w:rPr>
          <w:szCs w:val="18"/>
          <w:highlight w:val="yellow"/>
        </w:rPr>
        <w:t>[</w:t>
      </w:r>
      <w:r w:rsidRPr="006D5C33">
        <w:rPr>
          <w:b/>
          <w:highlight w:val="yellow"/>
        </w:rPr>
        <w:t>name of project group</w:t>
      </w:r>
      <w:r w:rsidRPr="006D5C33">
        <w:rPr>
          <w:szCs w:val="18"/>
          <w:highlight w:val="yellow"/>
        </w:rPr>
        <w:t>]</w:t>
      </w:r>
      <w:r w:rsidRPr="006D5C33">
        <w:rPr>
          <w:szCs w:val="18"/>
        </w:rPr>
        <w:t xml:space="preserve"> will work in good faith to resolve the issues.</w:t>
      </w:r>
    </w:p>
    <w:p w14:paraId="051E5A25" w14:textId="77777777" w:rsidR="00D42D93" w:rsidRDefault="00D42D93" w:rsidP="00D42D93">
      <w:pPr>
        <w:pStyle w:val="BodyText"/>
        <w:tabs>
          <w:tab w:val="left" w:pos="668"/>
        </w:tabs>
        <w:autoSpaceDE/>
        <w:autoSpaceDN/>
        <w:spacing w:before="60"/>
        <w:ind w:left="102" w:right="96"/>
        <w:jc w:val="both"/>
      </w:pPr>
    </w:p>
    <w:p w14:paraId="3B378E50" w14:textId="77777777" w:rsidR="00D42D93" w:rsidRDefault="00D42D93" w:rsidP="00D42D93">
      <w:pPr>
        <w:pStyle w:val="BodyText"/>
        <w:tabs>
          <w:tab w:val="left" w:pos="668"/>
        </w:tabs>
        <w:autoSpaceDE/>
        <w:autoSpaceDN/>
        <w:spacing w:before="60"/>
        <w:ind w:left="102" w:right="96"/>
        <w:jc w:val="both"/>
      </w:pPr>
    </w:p>
    <w:p w14:paraId="151D863C" w14:textId="77777777" w:rsidR="00D42D93" w:rsidRPr="006D5C33" w:rsidRDefault="00D42D93" w:rsidP="00D42D93">
      <w:pPr>
        <w:pStyle w:val="BodyText"/>
        <w:tabs>
          <w:tab w:val="left" w:pos="668"/>
        </w:tabs>
        <w:autoSpaceDE/>
        <w:autoSpaceDN/>
        <w:spacing w:before="60"/>
        <w:ind w:left="102" w:right="96"/>
        <w:jc w:val="both"/>
      </w:pPr>
    </w:p>
    <w:p w14:paraId="1EBE5D76" w14:textId="77777777" w:rsidR="00D42D93" w:rsidRPr="006D5C33" w:rsidRDefault="00D42D93" w:rsidP="00D42D93">
      <w:pPr>
        <w:pStyle w:val="BodyText"/>
        <w:tabs>
          <w:tab w:val="left" w:pos="0"/>
          <w:tab w:val="left" w:pos="1134"/>
          <w:tab w:val="right" w:leader="dot" w:pos="5529"/>
          <w:tab w:val="left" w:pos="5670"/>
          <w:tab w:val="right" w:leader="dot" w:pos="9027"/>
        </w:tabs>
        <w:spacing w:line="220" w:lineRule="exact"/>
      </w:pPr>
      <w:r w:rsidRPr="006D5C33">
        <w:rPr>
          <w:spacing w:val="-1"/>
        </w:rPr>
        <w:t>Si</w:t>
      </w:r>
      <w:r w:rsidRPr="006D5C33">
        <w:rPr>
          <w:spacing w:val="1"/>
        </w:rPr>
        <w:t>g</w:t>
      </w:r>
      <w:r w:rsidRPr="006D5C33">
        <w:t>n</w:t>
      </w:r>
      <w:r w:rsidRPr="006D5C33">
        <w:rPr>
          <w:spacing w:val="-1"/>
        </w:rPr>
        <w:t>a</w:t>
      </w:r>
      <w:r w:rsidRPr="006D5C33">
        <w:rPr>
          <w:spacing w:val="2"/>
        </w:rPr>
        <w:t>t</w:t>
      </w:r>
      <w:r w:rsidRPr="006D5C33">
        <w:t>ure:</w:t>
      </w:r>
      <w:r w:rsidRPr="006D5C33">
        <w:rPr>
          <w:spacing w:val="-1"/>
        </w:rPr>
        <w:tab/>
      </w:r>
      <w:r w:rsidRPr="006D5C33">
        <w:tab/>
        <w:t xml:space="preserve"> </w:t>
      </w:r>
      <w:r w:rsidRPr="006D5C33">
        <w:tab/>
        <w:t>Dat</w:t>
      </w:r>
      <w:r w:rsidRPr="006D5C33">
        <w:rPr>
          <w:spacing w:val="-1"/>
        </w:rPr>
        <w:t>e</w:t>
      </w:r>
      <w:r w:rsidRPr="006D5C33">
        <w:t>:</w:t>
      </w:r>
      <w:r w:rsidRPr="006D5C33">
        <w:rPr>
          <w:spacing w:val="-1"/>
        </w:rPr>
        <w:t xml:space="preserve">  </w:t>
      </w:r>
      <w:r w:rsidRPr="006D5C33">
        <w:rPr>
          <w:spacing w:val="-1"/>
        </w:rPr>
        <w:tab/>
      </w:r>
    </w:p>
    <w:p w14:paraId="08144473" w14:textId="77777777" w:rsidR="00D42D93" w:rsidRPr="006D5C33" w:rsidRDefault="00D42D93" w:rsidP="00D42D93">
      <w:pPr>
        <w:pStyle w:val="BodyText"/>
        <w:ind w:left="1134"/>
        <w:rPr>
          <w:szCs w:val="18"/>
        </w:rPr>
      </w:pPr>
      <w:r w:rsidRPr="006D5C33">
        <w:rPr>
          <w:spacing w:val="3"/>
        </w:rPr>
        <w:t>Iwi/hapū representative</w:t>
      </w:r>
    </w:p>
    <w:p w14:paraId="0C929552" w14:textId="77777777" w:rsidR="00D42D93" w:rsidRPr="006D5C33" w:rsidRDefault="00D42D93" w:rsidP="00D42D93">
      <w:pPr>
        <w:spacing w:line="200" w:lineRule="exact"/>
        <w:rPr>
          <w:sz w:val="20"/>
          <w:szCs w:val="20"/>
        </w:rPr>
      </w:pPr>
    </w:p>
    <w:p w14:paraId="6E771E56" w14:textId="77777777" w:rsidR="00D42D93" w:rsidRPr="006D5C33" w:rsidRDefault="00D42D93" w:rsidP="00D42D93">
      <w:pPr>
        <w:spacing w:line="200" w:lineRule="exact"/>
        <w:rPr>
          <w:sz w:val="20"/>
          <w:szCs w:val="20"/>
        </w:rPr>
      </w:pPr>
    </w:p>
    <w:p w14:paraId="6AD3C83E" w14:textId="77777777" w:rsidR="00D42D93" w:rsidRPr="006D5C33" w:rsidRDefault="00D42D93" w:rsidP="00D42D93">
      <w:pPr>
        <w:spacing w:before="11" w:line="220" w:lineRule="exact"/>
        <w:rPr>
          <w:sz w:val="20"/>
          <w:szCs w:val="20"/>
        </w:rPr>
      </w:pPr>
    </w:p>
    <w:p w14:paraId="59B5EE3B" w14:textId="77777777" w:rsidR="00D42D93" w:rsidRPr="006D5C33" w:rsidRDefault="00D42D93" w:rsidP="00D42D93">
      <w:pPr>
        <w:pStyle w:val="BodyText"/>
        <w:tabs>
          <w:tab w:val="left" w:pos="0"/>
          <w:tab w:val="left" w:pos="1134"/>
          <w:tab w:val="right" w:leader="dot" w:pos="5529"/>
          <w:tab w:val="left" w:pos="5670"/>
          <w:tab w:val="right" w:leader="dot" w:pos="9027"/>
        </w:tabs>
        <w:spacing w:line="220" w:lineRule="exact"/>
        <w:rPr>
          <w:spacing w:val="-1"/>
        </w:rPr>
      </w:pPr>
      <w:r w:rsidRPr="006D5C33">
        <w:rPr>
          <w:spacing w:val="-1"/>
        </w:rPr>
        <w:t xml:space="preserve">Signature: </w:t>
      </w:r>
      <w:r w:rsidRPr="006D5C33">
        <w:rPr>
          <w:spacing w:val="-1"/>
        </w:rPr>
        <w:tab/>
      </w:r>
      <w:r w:rsidRPr="006D5C33">
        <w:rPr>
          <w:spacing w:val="-1"/>
        </w:rPr>
        <w:tab/>
      </w:r>
      <w:r w:rsidRPr="006D5C33">
        <w:rPr>
          <w:spacing w:val="-1"/>
        </w:rPr>
        <w:tab/>
        <w:t xml:space="preserve">Date: </w:t>
      </w:r>
      <w:r w:rsidRPr="006D5C33">
        <w:rPr>
          <w:spacing w:val="-1"/>
        </w:rPr>
        <w:tab/>
      </w:r>
    </w:p>
    <w:p w14:paraId="33812314" w14:textId="77777777" w:rsidR="00D42D93" w:rsidRPr="006D5C33" w:rsidRDefault="00D42D93" w:rsidP="00D42D93">
      <w:pPr>
        <w:pStyle w:val="BodyText"/>
        <w:ind w:left="1134"/>
        <w:rPr>
          <w:szCs w:val="18"/>
        </w:rPr>
      </w:pPr>
      <w:r w:rsidRPr="006D5C33">
        <w:rPr>
          <w:spacing w:val="3"/>
        </w:rPr>
        <w:t>Iwi/hapū representative</w:t>
      </w:r>
    </w:p>
    <w:p w14:paraId="7C2B8157" w14:textId="77777777" w:rsidR="00D42D93" w:rsidRPr="006D5C33" w:rsidRDefault="00D42D93" w:rsidP="00D42D93">
      <w:pPr>
        <w:spacing w:line="200" w:lineRule="exact"/>
        <w:rPr>
          <w:sz w:val="20"/>
          <w:szCs w:val="20"/>
        </w:rPr>
      </w:pPr>
    </w:p>
    <w:p w14:paraId="2C0DE6F6" w14:textId="77777777" w:rsidR="00D42D93" w:rsidRPr="006D5C33" w:rsidRDefault="00D42D93" w:rsidP="00D42D93">
      <w:pPr>
        <w:spacing w:line="200" w:lineRule="exact"/>
        <w:rPr>
          <w:sz w:val="20"/>
          <w:szCs w:val="20"/>
        </w:rPr>
      </w:pPr>
    </w:p>
    <w:p w14:paraId="2C6224B0" w14:textId="77777777" w:rsidR="00D42D93" w:rsidRPr="006D5C33" w:rsidRDefault="00D42D93" w:rsidP="00D42D93">
      <w:pPr>
        <w:pStyle w:val="BodyText"/>
        <w:tabs>
          <w:tab w:val="left" w:pos="0"/>
          <w:tab w:val="left" w:pos="1134"/>
          <w:tab w:val="right" w:leader="dot" w:pos="5529"/>
          <w:tab w:val="left" w:pos="5670"/>
          <w:tab w:val="right" w:leader="dot" w:pos="9027"/>
        </w:tabs>
        <w:spacing w:line="220" w:lineRule="exact"/>
        <w:rPr>
          <w:spacing w:val="-1"/>
        </w:rPr>
      </w:pPr>
      <w:r w:rsidRPr="006D5C33">
        <w:rPr>
          <w:spacing w:val="-1"/>
        </w:rPr>
        <w:t>Signature:</w:t>
      </w:r>
      <w:r w:rsidRPr="006D5C33">
        <w:rPr>
          <w:spacing w:val="-1"/>
        </w:rPr>
        <w:tab/>
      </w:r>
      <w:r w:rsidRPr="006D5C33">
        <w:rPr>
          <w:spacing w:val="-1"/>
        </w:rPr>
        <w:tab/>
      </w:r>
      <w:r w:rsidRPr="006D5C33">
        <w:rPr>
          <w:spacing w:val="-1"/>
        </w:rPr>
        <w:tab/>
        <w:t xml:space="preserve">Date: </w:t>
      </w:r>
      <w:r w:rsidRPr="006D5C33">
        <w:rPr>
          <w:spacing w:val="-1"/>
        </w:rPr>
        <w:tab/>
      </w:r>
    </w:p>
    <w:p w14:paraId="4C264C0E" w14:textId="77777777" w:rsidR="00D42D93" w:rsidRPr="00D42D93" w:rsidRDefault="00D42D93" w:rsidP="00D42D93">
      <w:pPr>
        <w:spacing w:before="9" w:line="220" w:lineRule="exact"/>
        <w:ind w:left="1134"/>
        <w:rPr>
          <w:szCs w:val="18"/>
        </w:rPr>
      </w:pPr>
      <w:r w:rsidRPr="00D42D93">
        <w:rPr>
          <w:szCs w:val="18"/>
        </w:rPr>
        <w:t>Western Bay of Plenty District Council representative</w:t>
      </w:r>
    </w:p>
    <w:p w14:paraId="13ECA8ED" w14:textId="77777777" w:rsidR="00326FBF" w:rsidRDefault="00326FBF" w:rsidP="004A5CFA">
      <w:pPr>
        <w:pStyle w:val="Heading2"/>
      </w:pPr>
    </w:p>
    <w:p w14:paraId="59FBECD0" w14:textId="77777777" w:rsidR="00326FBF" w:rsidRDefault="00326FBF" w:rsidP="004A5CFA">
      <w:pPr>
        <w:pStyle w:val="Heading2"/>
      </w:pPr>
    </w:p>
    <w:p w14:paraId="3CAC4966" w14:textId="77777777" w:rsidR="00326FBF" w:rsidRDefault="00326FBF" w:rsidP="004A5CFA">
      <w:pPr>
        <w:pStyle w:val="Heading2"/>
      </w:pPr>
    </w:p>
    <w:p w14:paraId="6C789B0D" w14:textId="77777777" w:rsidR="00326FBF" w:rsidRDefault="00326FBF" w:rsidP="004A5CFA">
      <w:pPr>
        <w:pStyle w:val="Heading2"/>
      </w:pPr>
    </w:p>
    <w:p w14:paraId="015A7678" w14:textId="77777777" w:rsidR="00326FBF" w:rsidRDefault="00326FBF" w:rsidP="004A5CFA">
      <w:pPr>
        <w:pStyle w:val="Heading2"/>
      </w:pPr>
    </w:p>
    <w:p w14:paraId="67595171" w14:textId="77777777" w:rsidR="00326FBF" w:rsidRDefault="00326FBF" w:rsidP="004A5CFA">
      <w:pPr>
        <w:pStyle w:val="Heading2"/>
      </w:pPr>
    </w:p>
    <w:p w14:paraId="68909D95" w14:textId="77777777" w:rsidR="00326FBF" w:rsidRDefault="00326FBF" w:rsidP="004A5CFA">
      <w:pPr>
        <w:pStyle w:val="Heading2"/>
      </w:pPr>
    </w:p>
    <w:p w14:paraId="3223E25C" w14:textId="77777777" w:rsidR="00326FBF" w:rsidRDefault="00326FBF" w:rsidP="004A5CFA">
      <w:pPr>
        <w:pStyle w:val="Heading2"/>
      </w:pPr>
    </w:p>
    <w:p w14:paraId="5F5EC325" w14:textId="77777777" w:rsidR="00326FBF" w:rsidRDefault="00326FBF" w:rsidP="004A5CFA">
      <w:pPr>
        <w:pStyle w:val="Heading2"/>
      </w:pPr>
    </w:p>
    <w:p w14:paraId="003C46AB" w14:textId="77777777" w:rsidR="00326FBF" w:rsidRDefault="00326FBF" w:rsidP="004A5CFA">
      <w:pPr>
        <w:pStyle w:val="Heading2"/>
      </w:pPr>
    </w:p>
    <w:p w14:paraId="11827AD6" w14:textId="77777777" w:rsidR="00326FBF" w:rsidRDefault="00326FBF" w:rsidP="004A5CFA">
      <w:pPr>
        <w:pStyle w:val="Heading2"/>
      </w:pPr>
    </w:p>
    <w:p w14:paraId="3A25E4FD" w14:textId="77777777" w:rsidR="00326FBF" w:rsidRDefault="00326FBF" w:rsidP="004A5CFA">
      <w:pPr>
        <w:pStyle w:val="Heading2"/>
      </w:pPr>
    </w:p>
    <w:p w14:paraId="429D928D" w14:textId="77777777" w:rsidR="00326FBF" w:rsidRDefault="00326FBF" w:rsidP="004A5CFA">
      <w:pPr>
        <w:pStyle w:val="Heading2"/>
      </w:pPr>
    </w:p>
    <w:p w14:paraId="12B7E227" w14:textId="77777777" w:rsidR="00326FBF" w:rsidRDefault="00326FBF" w:rsidP="004A5CFA">
      <w:pPr>
        <w:pStyle w:val="Heading2"/>
      </w:pPr>
    </w:p>
    <w:p w14:paraId="4645728A" w14:textId="77777777" w:rsidR="00D42D93" w:rsidRDefault="00D42D93" w:rsidP="004A5CFA">
      <w:pPr>
        <w:pStyle w:val="Heading2"/>
        <w:sectPr w:rsidR="00D42D93" w:rsidSect="00326FBF">
          <w:headerReference w:type="default" r:id="rId20"/>
          <w:footerReference w:type="default" r:id="rId21"/>
          <w:pgSz w:w="11910" w:h="16840" w:code="9"/>
          <w:pgMar w:top="992" w:right="1588" w:bottom="1588" w:left="1588" w:header="720" w:footer="720" w:gutter="0"/>
          <w:cols w:space="720"/>
          <w:docGrid w:linePitch="272"/>
        </w:sectPr>
      </w:pPr>
    </w:p>
    <w:p w14:paraId="00FFF02C" w14:textId="4DD45536" w:rsidR="004A5CFA" w:rsidRDefault="00D42D93" w:rsidP="004A5CFA">
      <w:pPr>
        <w:pStyle w:val="Heading2"/>
      </w:pPr>
      <w:r>
        <w:lastRenderedPageBreak/>
        <w:t>Remunerating Tangata Whenua</w:t>
      </w:r>
    </w:p>
    <w:p w14:paraId="57312197" w14:textId="77777777" w:rsidR="00D42D93" w:rsidRDefault="00D42D93" w:rsidP="00D42D93"/>
    <w:p w14:paraId="142B03F2" w14:textId="3F8EF565" w:rsidR="00D42D93" w:rsidRPr="00D42D93" w:rsidRDefault="00D42D93" w:rsidP="00D42D93">
      <w:r>
        <w:t>Use the below table to determine the appropriate remuneration for Tangata Whenua depending on the nature of the work covered by this partnership engagement agreement.</w:t>
      </w:r>
    </w:p>
    <w:tbl>
      <w:tblPr>
        <w:tblStyle w:val="TableGrid"/>
        <w:tblpPr w:vertAnchor="text" w:horzAnchor="margin" w:tblpXSpec="center" w:tblpY="982"/>
        <w:tblOverlap w:val="never"/>
        <w:tblW w:w="15587" w:type="dxa"/>
        <w:tblBorders>
          <w:top w:val="single" w:sz="4" w:space="0" w:color="820000"/>
          <w:left w:val="single" w:sz="4" w:space="0" w:color="820000"/>
          <w:bottom w:val="single" w:sz="4" w:space="0" w:color="820000"/>
          <w:right w:val="single" w:sz="4" w:space="0" w:color="820000"/>
          <w:insideH w:val="single" w:sz="4" w:space="0" w:color="820000"/>
          <w:insideV w:val="single" w:sz="4" w:space="0" w:color="820000"/>
        </w:tblBorders>
        <w:tblLayout w:type="fixed"/>
        <w:tblLook w:val="04A0" w:firstRow="1" w:lastRow="0" w:firstColumn="1" w:lastColumn="0" w:noHBand="0" w:noVBand="1"/>
      </w:tblPr>
      <w:tblGrid>
        <w:gridCol w:w="4248"/>
        <w:gridCol w:w="4252"/>
        <w:gridCol w:w="4252"/>
        <w:gridCol w:w="2835"/>
      </w:tblGrid>
      <w:tr w:rsidR="004B75B0" w14:paraId="5A20D6FE" w14:textId="77777777" w:rsidTr="00E17707">
        <w:trPr>
          <w:trHeight w:hRule="exact" w:val="868"/>
        </w:trPr>
        <w:tc>
          <w:tcPr>
            <w:tcW w:w="4248" w:type="dxa"/>
            <w:shd w:val="clear" w:color="auto" w:fill="EA4B36"/>
            <w:vAlign w:val="center"/>
          </w:tcPr>
          <w:p w14:paraId="5EA6ACE1" w14:textId="77777777" w:rsidR="004A5CFA" w:rsidRPr="0027794A" w:rsidRDefault="004A5CFA" w:rsidP="0027794A">
            <w:pPr>
              <w:jc w:val="center"/>
              <w:rPr>
                <w:b/>
                <w:bCs/>
                <w:color w:val="FFFFFF" w:themeColor="background1"/>
                <w:sz w:val="24"/>
              </w:rPr>
            </w:pPr>
            <w:r w:rsidRPr="0027794A">
              <w:rPr>
                <w:b/>
                <w:bCs/>
                <w:noProof/>
                <w:color w:val="FFFFFF" w:themeColor="background1"/>
                <w:sz w:val="16"/>
                <w:szCs w:val="18"/>
              </w:rPr>
              <mc:AlternateContent>
                <mc:Choice Requires="wps">
                  <w:drawing>
                    <wp:anchor distT="0" distB="0" distL="114300" distR="114300" simplePos="0" relativeHeight="487590912" behindDoc="0" locked="0" layoutInCell="1" allowOverlap="1" wp14:anchorId="060F61FC" wp14:editId="4CFB4DD5">
                      <wp:simplePos x="0" y="0"/>
                      <wp:positionH relativeFrom="page">
                        <wp:posOffset>-6095</wp:posOffset>
                      </wp:positionH>
                      <wp:positionV relativeFrom="paragraph">
                        <wp:posOffset>-6096</wp:posOffset>
                      </wp:positionV>
                      <wp:extent cx="6108" cy="6096"/>
                      <wp:effectExtent l="0" t="0" r="0" b="0"/>
                      <wp:wrapNone/>
                      <wp:docPr id="103" name="Freeform 103"/>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C85BCD5" id="Freeform 103" o:spid="_x0000_s1026" style="position:absolute;margin-left:-.5pt;margin-top:-.5pt;width:.5pt;height:.5pt;z-index:487590912;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" path="m,6096r6108,l6108,,,,,6096xe" fillcolor="black" stroked="f" strokeweight="1pt">
                      <v:path arrowok="t"/>
                      <w10:wrap anchorx="page"/>
                    </v:shape>
                  </w:pict>
                </mc:Fallback>
              </mc:AlternateContent>
            </w:r>
            <w:r w:rsidRPr="0027794A">
              <w:rPr>
                <w:b/>
                <w:bCs/>
                <w:noProof/>
                <w:color w:val="FFFFFF" w:themeColor="background1"/>
                <w:sz w:val="16"/>
                <w:szCs w:val="18"/>
              </w:rPr>
              <mc:AlternateContent>
                <mc:Choice Requires="wps">
                  <w:drawing>
                    <wp:anchor distT="0" distB="0" distL="114300" distR="114300" simplePos="0" relativeHeight="487589888" behindDoc="0" locked="0" layoutInCell="1" allowOverlap="1" wp14:anchorId="74A088A7" wp14:editId="699D2758">
                      <wp:simplePos x="0" y="0"/>
                      <wp:positionH relativeFrom="page">
                        <wp:posOffset>-6095</wp:posOffset>
                      </wp:positionH>
                      <wp:positionV relativeFrom="paragraph">
                        <wp:posOffset>-6096</wp:posOffset>
                      </wp:positionV>
                      <wp:extent cx="6108" cy="6096"/>
                      <wp:effectExtent l="0" t="0" r="0" b="0"/>
                      <wp:wrapNone/>
                      <wp:docPr id="104" name="Freeform 10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50AF4FA" id="Freeform 104" o:spid="_x0000_s1026" style="position:absolute;margin-left:-.5pt;margin-top:-.5pt;width:.5pt;height:.5pt;z-index:487589888;visibility:visible;mso-wrap-style:square;mso-wrap-distance-left:9pt;mso-wrap-distance-top:0;mso-wrap-distance-right:9pt;mso-wrap-distance-bottom:0;mso-position-horizontal:absolute;mso-position-horizontal-relative:page;mso-position-vertical:absolute;mso-position-vertical-relative:text;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" path="m,6096r6108,l6108,,,,,6096xe" fillcolor="black" stroked="f" strokeweight="1pt">
                      <v:path arrowok="t"/>
                      <w10:wrap anchorx="page"/>
                    </v:shape>
                  </w:pict>
                </mc:Fallback>
              </mc:AlternateContent>
            </w:r>
            <w:r w:rsidRPr="0027794A">
              <w:rPr>
                <w:b/>
                <w:bCs/>
                <w:color w:val="FFFFFF" w:themeColor="background1"/>
                <w:szCs w:val="18"/>
              </w:rPr>
              <w:t>Function:</w:t>
            </w:r>
          </w:p>
        </w:tc>
        <w:tc>
          <w:tcPr>
            <w:tcW w:w="4252" w:type="dxa"/>
            <w:shd w:val="clear" w:color="auto" w:fill="EA4B36"/>
            <w:vAlign w:val="center"/>
          </w:tcPr>
          <w:p w14:paraId="3B431EAA" w14:textId="77777777" w:rsidR="004A5CFA" w:rsidRPr="0027794A" w:rsidRDefault="004A5CFA" w:rsidP="0027794A">
            <w:pPr>
              <w:spacing w:line="309" w:lineRule="exact"/>
              <w:ind w:right="-114" w:hanging="2"/>
              <w:jc w:val="center"/>
              <w:rPr>
                <w:b/>
                <w:bCs/>
                <w:noProof/>
                <w:color w:val="FFFFFF" w:themeColor="background1"/>
              </w:rPr>
            </w:pPr>
            <w:r w:rsidRPr="0027794A">
              <w:rPr>
                <w:b/>
                <w:bCs/>
                <w:noProof/>
                <w:color w:val="FFFFFF" w:themeColor="background1"/>
              </w:rPr>
              <w:t>Example</w:t>
            </w:r>
          </w:p>
        </w:tc>
        <w:tc>
          <w:tcPr>
            <w:tcW w:w="4252" w:type="dxa"/>
            <w:shd w:val="clear" w:color="auto" w:fill="EA4B36"/>
            <w:vAlign w:val="center"/>
          </w:tcPr>
          <w:p w14:paraId="18FC266B" w14:textId="77777777" w:rsidR="004A5CFA" w:rsidRPr="0027794A" w:rsidRDefault="004A5CFA" w:rsidP="0027794A">
            <w:pPr>
              <w:spacing w:line="309" w:lineRule="exact"/>
              <w:ind w:left="1033" w:right="1038"/>
              <w:jc w:val="center"/>
              <w:rPr>
                <w:rFonts w:ascii="Times New Roman" w:hAnsi="Times New Roman" w:cs="Times New Roman"/>
                <w:color w:val="FFFFFF" w:themeColor="background1"/>
              </w:rPr>
            </w:pPr>
            <w:r w:rsidRPr="0027794A">
              <w:rPr>
                <w:noProof/>
                <w:color w:val="FFFFFF" w:themeColor="background1"/>
              </w:rPr>
              <mc:AlternateContent>
                <mc:Choice Requires="wps">
                  <w:drawing>
                    <wp:anchor distT="0" distB="0" distL="114300" distR="114300" simplePos="0" relativeHeight="487591936" behindDoc="0" locked="0" layoutInCell="1" allowOverlap="1" wp14:anchorId="292A6BCC" wp14:editId="5FE5CFAD">
                      <wp:simplePos x="0" y="0"/>
                      <wp:positionH relativeFrom="page">
                        <wp:posOffset>13</wp:posOffset>
                      </wp:positionH>
                      <wp:positionV relativeFrom="line">
                        <wp:posOffset>-55981</wp:posOffset>
                      </wp:positionV>
                      <wp:extent cx="6108" cy="6096"/>
                      <wp:effectExtent l="0" t="0" r="0" b="0"/>
                      <wp:wrapNone/>
                      <wp:docPr id="105" name="Freeform 10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B4EF461" id="Freeform 105" o:spid="_x0000_s1026" style="position:absolute;margin-left:0;margin-top:-4.4pt;width:.5pt;height:.5pt;z-index:487591936;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" path="m,6096r6108,l6108,,,,,6096xe" fillcolor="black" stroked="f" strokeweight="1pt">
                      <v:path arrowok="t"/>
                      <w10:wrap anchorx="page" anchory="line"/>
                    </v:shape>
                  </w:pict>
                </mc:Fallback>
              </mc:AlternateContent>
            </w:r>
            <w:r w:rsidRPr="0027794A">
              <w:rPr>
                <w:b/>
                <w:bCs/>
                <w:color w:val="FFFFFF" w:themeColor="background1"/>
              </w:rPr>
              <w:t>Remuneration Rates</w:t>
            </w:r>
          </w:p>
        </w:tc>
        <w:tc>
          <w:tcPr>
            <w:tcW w:w="2835" w:type="dxa"/>
            <w:shd w:val="clear" w:color="auto" w:fill="EA4B36"/>
            <w:vAlign w:val="center"/>
          </w:tcPr>
          <w:p w14:paraId="0AB7498E" w14:textId="77777777" w:rsidR="004A5CFA" w:rsidRPr="0027794A" w:rsidRDefault="004A5CFA" w:rsidP="0027794A">
            <w:pPr>
              <w:spacing w:line="309" w:lineRule="exact"/>
              <w:ind w:left="340" w:right="137"/>
              <w:jc w:val="center"/>
              <w:rPr>
                <w:b/>
                <w:bCs/>
                <w:color w:val="FFFFFF" w:themeColor="background1"/>
              </w:rPr>
            </w:pPr>
            <w:r w:rsidRPr="0027794A">
              <w:rPr>
                <w:b/>
                <w:bCs/>
                <w:color w:val="FFFFFF" w:themeColor="background1"/>
              </w:rPr>
              <w:t>Additional considerations</w:t>
            </w:r>
          </w:p>
          <w:p w14:paraId="1C5A955D" w14:textId="77777777" w:rsidR="004B75B0" w:rsidRPr="0027794A" w:rsidRDefault="004B75B0" w:rsidP="0027794A">
            <w:pPr>
              <w:spacing w:line="309" w:lineRule="exact"/>
              <w:ind w:left="340" w:right="137"/>
              <w:jc w:val="center"/>
              <w:rPr>
                <w:rFonts w:ascii="Times New Roman" w:hAnsi="Times New Roman" w:cs="Times New Roman"/>
                <w:color w:val="FFFFFF" w:themeColor="background1"/>
              </w:rPr>
            </w:pPr>
          </w:p>
        </w:tc>
      </w:tr>
      <w:tr w:rsidR="004A5CFA" w14:paraId="7E3EFE34" w14:textId="77777777" w:rsidTr="00E17707">
        <w:trPr>
          <w:trHeight w:hRule="exact" w:val="3829"/>
        </w:trPr>
        <w:tc>
          <w:tcPr>
            <w:tcW w:w="4248" w:type="dxa"/>
            <w:shd w:val="clear" w:color="auto" w:fill="FBDBD7"/>
          </w:tcPr>
          <w:p w14:paraId="38E4AFAE" w14:textId="02A0DC10" w:rsidR="004A5CFA" w:rsidRPr="00F65959" w:rsidRDefault="004A5CFA" w:rsidP="004A5CFA">
            <w:pPr>
              <w:ind w:right="-98"/>
              <w:rPr>
                <w:b/>
                <w:bCs/>
                <w:szCs w:val="20"/>
              </w:rPr>
            </w:pPr>
            <w:r w:rsidRPr="00F65959">
              <w:rPr>
                <w:b/>
                <w:bCs/>
                <w:noProof/>
                <w:szCs w:val="20"/>
              </w:rPr>
              <mc:AlternateContent>
                <mc:Choice Requires="wps">
                  <w:drawing>
                    <wp:anchor distT="0" distB="0" distL="114300" distR="114300" simplePos="0" relativeHeight="487592960" behindDoc="0" locked="0" layoutInCell="1" allowOverlap="1" wp14:anchorId="5EE1FA9A" wp14:editId="0E5CFDE3">
                      <wp:simplePos x="0" y="0"/>
                      <wp:positionH relativeFrom="page">
                        <wp:posOffset>-6095</wp:posOffset>
                      </wp:positionH>
                      <wp:positionV relativeFrom="line">
                        <wp:posOffset>-533</wp:posOffset>
                      </wp:positionV>
                      <wp:extent cx="6108" cy="6096"/>
                      <wp:effectExtent l="0" t="0" r="0" b="0"/>
                      <wp:wrapNone/>
                      <wp:docPr id="107" name="Freeform 107"/>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19DF99C" id="Freeform 107" o:spid="_x0000_s1026" style="position:absolute;margin-left:-.5pt;margin-top:-.05pt;width:.5pt;height:.5pt;z-index:487592960;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" path="m,6096r6108,l6108,,,,,6096xe" fillcolor="black" stroked="f" strokeweight="1pt">
                      <v:path arrowok="t"/>
                      <w10:wrap anchorx="page" anchory="line"/>
                    </v:shape>
                  </w:pict>
                </mc:Fallback>
              </mc:AlternateContent>
            </w:r>
            <w:r w:rsidR="00C92B9B">
              <w:rPr>
                <w:b/>
                <w:bCs/>
                <w:szCs w:val="20"/>
              </w:rPr>
              <w:t>Tangata Whenua relationships</w:t>
            </w:r>
          </w:p>
          <w:p w14:paraId="38348525" w14:textId="5AD81B84" w:rsidR="004A5CFA" w:rsidRPr="00F65959" w:rsidRDefault="004A5CFA" w:rsidP="004A5CFA">
            <w:pPr>
              <w:tabs>
                <w:tab w:val="left" w:pos="1228"/>
                <w:tab w:val="left" w:pos="1985"/>
                <w:tab w:val="left" w:pos="2072"/>
                <w:tab w:val="left" w:pos="2610"/>
                <w:tab w:val="left" w:pos="2718"/>
                <w:tab w:val="left" w:pos="3076"/>
                <w:tab w:val="left" w:pos="3676"/>
                <w:tab w:val="left" w:pos="4021"/>
                <w:tab w:val="left" w:pos="4117"/>
              </w:tabs>
              <w:ind w:right="121"/>
              <w:rPr>
                <w:rFonts w:ascii="Times New Roman" w:hAnsi="Times New Roman" w:cs="Times New Roman"/>
                <w:szCs w:val="20"/>
              </w:rPr>
            </w:pPr>
            <w:r w:rsidRPr="00F65959">
              <w:rPr>
                <w:noProof/>
                <w:szCs w:val="20"/>
              </w:rPr>
              <mc:AlternateContent>
                <mc:Choice Requires="wps">
                  <w:drawing>
                    <wp:anchor distT="0" distB="0" distL="114300" distR="114300" simplePos="0" relativeHeight="487603200" behindDoc="0" locked="0" layoutInCell="1" allowOverlap="1" wp14:anchorId="29849B40" wp14:editId="28F5B4AB">
                      <wp:simplePos x="0" y="0"/>
                      <wp:positionH relativeFrom="page">
                        <wp:posOffset>13</wp:posOffset>
                      </wp:positionH>
                      <wp:positionV relativeFrom="line">
                        <wp:posOffset>-44348</wp:posOffset>
                      </wp:positionV>
                      <wp:extent cx="6108" cy="6096"/>
                      <wp:effectExtent l="0" t="0" r="0" b="0"/>
                      <wp:wrapNone/>
                      <wp:docPr id="108" name="Freeform 108"/>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cap="flat" cmpd="sng" algn="ctr">
                                <a:noFill/>
                                <a:prstDash val="solid"/>
                              </a:ln>
                              <a:effectLst/>
                            </wps:spPr>
                            <wps:bodyPr/>
                          </wps:wsp>
                        </a:graphicData>
                      </a:graphic>
                    </wp:anchor>
                  </w:drawing>
                </mc:Choice>
                <mc:Fallback>
                  <w:pict>
                    <v:shape w14:anchorId="27465B35" id="Freeform 108" o:spid="_x0000_s1026" style="position:absolute;margin-left:0;margin-top:-3.5pt;width:.5pt;height:.5pt;z-index:487603200;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" path="m,6096r6108,l6108,,,,,6096xe" fillcolor="black" stroked="f" strokeweight="1pt">
                      <v:path arrowok="t"/>
                      <w10:wrap anchorx="page" anchory="line"/>
                    </v:shape>
                  </w:pict>
                </mc:Fallback>
              </mc:AlternateContent>
            </w:r>
            <w:r w:rsidR="00912B70">
              <w:rPr>
                <w:szCs w:val="20"/>
              </w:rPr>
              <w:t xml:space="preserve">Tangata Whenua are appointed to forums to enhance Council’s relationship with Tangata Whenua and for them to contribute to Council’s decision making processes.  These forums discuss issues of significance for Tangata Whenua and ways that Council can work with Tangata Whenua to address them. </w:t>
            </w:r>
          </w:p>
          <w:p w14:paraId="51E4BB99" w14:textId="77777777" w:rsidR="004A5CFA" w:rsidRPr="00F65959" w:rsidRDefault="004A5CFA" w:rsidP="004A5CFA">
            <w:pPr>
              <w:ind w:right="-98"/>
              <w:rPr>
                <w:rFonts w:ascii="Times New Roman" w:hAnsi="Times New Roman" w:cs="Times New Roman"/>
                <w:szCs w:val="20"/>
              </w:rPr>
            </w:pPr>
            <w:r w:rsidRPr="00F65959">
              <w:rPr>
                <w:szCs w:val="20"/>
              </w:rPr>
              <w:br w:type="textWrapping" w:clear="all"/>
            </w:r>
            <w:r w:rsidRPr="00F65959">
              <w:rPr>
                <w:szCs w:val="20"/>
              </w:rPr>
              <w:br w:type="textWrapping" w:clear="all"/>
            </w:r>
            <w:r w:rsidRPr="00F65959">
              <w:rPr>
                <w:szCs w:val="20"/>
              </w:rPr>
              <w:br w:type="textWrapping" w:clear="all"/>
            </w:r>
            <w:r w:rsidRPr="00F65959">
              <w:rPr>
                <w:szCs w:val="20"/>
              </w:rPr>
              <w:br w:type="textWrapping" w:clear="all"/>
            </w:r>
            <w:r w:rsidRPr="00F65959">
              <w:rPr>
                <w:szCs w:val="20"/>
              </w:rPr>
              <w:br w:type="textWrapping" w:clear="all"/>
            </w:r>
          </w:p>
        </w:tc>
        <w:tc>
          <w:tcPr>
            <w:tcW w:w="4252" w:type="dxa"/>
          </w:tcPr>
          <w:p w14:paraId="4EFDD0A5" w14:textId="6249335A" w:rsidR="004A5CFA" w:rsidRPr="00E17707" w:rsidRDefault="004A5CFA" w:rsidP="00E17707">
            <w:pPr>
              <w:rPr>
                <w:rFonts w:ascii="Times New Roman" w:hAnsi="Times New Roman" w:cs="Times New Roman"/>
                <w:b/>
                <w:bCs/>
                <w:szCs w:val="20"/>
              </w:rPr>
            </w:pPr>
            <w:r w:rsidRPr="00E17707">
              <w:rPr>
                <w:b/>
                <w:bCs/>
                <w:szCs w:val="20"/>
              </w:rPr>
              <w:t>Tangata Whenua Forums:</w:t>
            </w:r>
          </w:p>
          <w:p w14:paraId="1ACD9CD7" w14:textId="77777777" w:rsidR="004B75B0" w:rsidRPr="00F65959" w:rsidRDefault="004B75B0" w:rsidP="004A5CFA">
            <w:pPr>
              <w:rPr>
                <w:szCs w:val="20"/>
              </w:rPr>
            </w:pPr>
          </w:p>
          <w:p w14:paraId="7A3A31A4" w14:textId="4C684971" w:rsidR="004A5CFA" w:rsidRPr="00F65959" w:rsidRDefault="004A5CFA" w:rsidP="004A5CFA">
            <w:pPr>
              <w:rPr>
                <w:rFonts w:ascii="Times New Roman" w:hAnsi="Times New Roman" w:cs="Times New Roman"/>
                <w:szCs w:val="20"/>
              </w:rPr>
            </w:pPr>
            <w:r w:rsidRPr="00F65959">
              <w:rPr>
                <w:szCs w:val="20"/>
              </w:rPr>
              <w:t xml:space="preserve">Te Ihu o Te Waka </w:t>
            </w:r>
            <w:r w:rsidR="004B75B0" w:rsidRPr="00F65959">
              <w:rPr>
                <w:szCs w:val="20"/>
              </w:rPr>
              <w:t>o Te</w:t>
            </w:r>
            <w:r w:rsidRPr="00F65959">
              <w:rPr>
                <w:szCs w:val="20"/>
              </w:rPr>
              <w:t xml:space="preserve"> Arawa</w:t>
            </w:r>
            <w:r w:rsidR="004B75B0" w:rsidRPr="00F65959">
              <w:rPr>
                <w:szCs w:val="20"/>
              </w:rPr>
              <w:t>.</w:t>
            </w:r>
            <w:r w:rsidRPr="00F65959">
              <w:rPr>
                <w:szCs w:val="20"/>
              </w:rPr>
              <w:t xml:space="preserve">  </w:t>
            </w:r>
          </w:p>
          <w:p w14:paraId="6239B20E" w14:textId="77777777" w:rsidR="004B75B0" w:rsidRPr="00F65959" w:rsidRDefault="004B75B0" w:rsidP="004A5CFA">
            <w:pPr>
              <w:tabs>
                <w:tab w:val="left" w:pos="537"/>
                <w:tab w:val="left" w:pos="1420"/>
                <w:tab w:val="left" w:pos="1886"/>
              </w:tabs>
              <w:rPr>
                <w:szCs w:val="20"/>
              </w:rPr>
            </w:pPr>
          </w:p>
          <w:p w14:paraId="258F4968" w14:textId="5F000853" w:rsidR="004A5CFA" w:rsidRPr="00F65959" w:rsidRDefault="004A5CFA" w:rsidP="004A5CFA">
            <w:pPr>
              <w:tabs>
                <w:tab w:val="left" w:pos="537"/>
                <w:tab w:val="left" w:pos="1420"/>
                <w:tab w:val="left" w:pos="1886"/>
              </w:tabs>
              <w:rPr>
                <w:rFonts w:ascii="Times New Roman" w:hAnsi="Times New Roman" w:cs="Times New Roman"/>
                <w:szCs w:val="20"/>
              </w:rPr>
            </w:pPr>
            <w:r w:rsidRPr="00F65959">
              <w:rPr>
                <w:szCs w:val="20"/>
              </w:rPr>
              <w:t xml:space="preserve">Te Kāhui </w:t>
            </w:r>
            <w:r w:rsidR="004B75B0" w:rsidRPr="00F65959">
              <w:rPr>
                <w:szCs w:val="20"/>
              </w:rPr>
              <w:t>Mana Whenua</w:t>
            </w:r>
            <w:r w:rsidRPr="00F65959">
              <w:rPr>
                <w:szCs w:val="20"/>
              </w:rPr>
              <w:t xml:space="preserve"> o</w:t>
            </w:r>
            <w:r w:rsidRPr="00F65959">
              <w:rPr>
                <w:rFonts w:ascii="Times New Roman" w:hAnsi="Times New Roman" w:cs="Times New Roman"/>
                <w:szCs w:val="20"/>
              </w:rPr>
              <w:t xml:space="preserve"> </w:t>
            </w:r>
            <w:r w:rsidRPr="00F65959">
              <w:rPr>
                <w:szCs w:val="20"/>
              </w:rPr>
              <w:t>Tauranga Moana</w:t>
            </w:r>
            <w:r w:rsidR="004B75B0" w:rsidRPr="00F65959">
              <w:rPr>
                <w:szCs w:val="20"/>
              </w:rPr>
              <w:t>.</w:t>
            </w:r>
            <w:r w:rsidRPr="00F65959">
              <w:rPr>
                <w:szCs w:val="20"/>
              </w:rPr>
              <w:t xml:space="preserve">   </w:t>
            </w:r>
          </w:p>
          <w:p w14:paraId="318550A0" w14:textId="77777777" w:rsidR="004B75B0" w:rsidRPr="00F65959" w:rsidRDefault="004B75B0" w:rsidP="004A5CFA">
            <w:pPr>
              <w:rPr>
                <w:szCs w:val="20"/>
              </w:rPr>
            </w:pPr>
          </w:p>
          <w:p w14:paraId="72725851" w14:textId="77777777" w:rsidR="00F91480" w:rsidRDefault="00F91480" w:rsidP="00F91480">
            <w:pPr>
              <w:rPr>
                <w:szCs w:val="20"/>
              </w:rPr>
            </w:pPr>
            <w:r w:rsidRPr="00F65959">
              <w:rPr>
                <w:szCs w:val="20"/>
              </w:rPr>
              <w:t>Te</w:t>
            </w:r>
            <w:r w:rsidRPr="00F65959">
              <w:rPr>
                <w:spacing w:val="3"/>
                <w:szCs w:val="20"/>
              </w:rPr>
              <w:t xml:space="preserve"> Ohu</w:t>
            </w:r>
            <w:r w:rsidRPr="00F65959">
              <w:rPr>
                <w:spacing w:val="2"/>
                <w:szCs w:val="20"/>
              </w:rPr>
              <w:t xml:space="preserve"> </w:t>
            </w:r>
            <w:r w:rsidRPr="00F65959">
              <w:rPr>
                <w:szCs w:val="20"/>
              </w:rPr>
              <w:t>Parawai</w:t>
            </w:r>
            <w:r w:rsidRPr="00F65959">
              <w:rPr>
                <w:spacing w:val="3"/>
                <w:szCs w:val="20"/>
              </w:rPr>
              <w:t xml:space="preserve"> o</w:t>
            </w:r>
            <w:r w:rsidRPr="00F65959">
              <w:rPr>
                <w:szCs w:val="20"/>
              </w:rPr>
              <w:t xml:space="preserve"> te Waiari.  </w:t>
            </w:r>
          </w:p>
          <w:p w14:paraId="27B303A7" w14:textId="77777777" w:rsidR="00F91480" w:rsidRDefault="00F91480" w:rsidP="00F91480">
            <w:pPr>
              <w:rPr>
                <w:szCs w:val="20"/>
              </w:rPr>
            </w:pPr>
          </w:p>
          <w:p w14:paraId="199FEA9F" w14:textId="77777777" w:rsidR="00F91480" w:rsidRPr="00F65959" w:rsidRDefault="00F91480" w:rsidP="00F91480">
            <w:pPr>
              <w:rPr>
                <w:rFonts w:ascii="Times New Roman" w:hAnsi="Times New Roman" w:cs="Times New Roman"/>
                <w:szCs w:val="20"/>
              </w:rPr>
            </w:pPr>
            <w:r>
              <w:rPr>
                <w:szCs w:val="20"/>
              </w:rPr>
              <w:t>Te Ohu Waiora</w:t>
            </w:r>
          </w:p>
          <w:p w14:paraId="654503E3" w14:textId="77777777" w:rsidR="004A5CFA" w:rsidRPr="00F65959" w:rsidRDefault="004A5CFA" w:rsidP="00000A1C">
            <w:pPr>
              <w:rPr>
                <w:noProof/>
                <w:szCs w:val="20"/>
              </w:rPr>
            </w:pPr>
          </w:p>
        </w:tc>
        <w:tc>
          <w:tcPr>
            <w:tcW w:w="4252" w:type="dxa"/>
          </w:tcPr>
          <w:p w14:paraId="23B30A23" w14:textId="1F3A5A17" w:rsidR="004A5CFA" w:rsidRPr="00F65959" w:rsidRDefault="004B75B0" w:rsidP="00D67CBF">
            <w:pPr>
              <w:ind w:left="30" w:right="121"/>
              <w:rPr>
                <w:rFonts w:ascii="Times New Roman" w:hAnsi="Times New Roman" w:cs="Times New Roman"/>
                <w:szCs w:val="20"/>
              </w:rPr>
            </w:pPr>
            <w:r w:rsidRPr="00F65959">
              <w:rPr>
                <w:szCs w:val="20"/>
              </w:rPr>
              <w:t>Chair</w:t>
            </w:r>
            <w:r w:rsidRPr="00F65959">
              <w:rPr>
                <w:spacing w:val="27"/>
                <w:szCs w:val="20"/>
              </w:rPr>
              <w:t xml:space="preserve"> - $</w:t>
            </w:r>
            <w:r w:rsidR="004A5CFA" w:rsidRPr="00F65959">
              <w:rPr>
                <w:szCs w:val="20"/>
              </w:rPr>
              <w:t>350.</w:t>
            </w:r>
            <w:r w:rsidRPr="00F65959">
              <w:rPr>
                <w:szCs w:val="20"/>
              </w:rPr>
              <w:t>00</w:t>
            </w:r>
            <w:r w:rsidRPr="00F65959">
              <w:rPr>
                <w:spacing w:val="26"/>
                <w:szCs w:val="20"/>
              </w:rPr>
              <w:t xml:space="preserve"> per</w:t>
            </w:r>
            <w:r w:rsidRPr="00F65959">
              <w:rPr>
                <w:spacing w:val="27"/>
                <w:szCs w:val="20"/>
              </w:rPr>
              <w:t xml:space="preserve"> meeting when</w:t>
            </w:r>
            <w:r w:rsidRPr="00F65959">
              <w:rPr>
                <w:szCs w:val="20"/>
              </w:rPr>
              <w:t xml:space="preserve"> chairing</w:t>
            </w:r>
            <w:r w:rsidR="004A5CFA" w:rsidRPr="00F65959">
              <w:rPr>
                <w:szCs w:val="20"/>
              </w:rPr>
              <w:t xml:space="preserve">, normal member fee when </w:t>
            </w:r>
            <w:r w:rsidRPr="00F65959">
              <w:rPr>
                <w:szCs w:val="20"/>
              </w:rPr>
              <w:t>not chairing.</w:t>
            </w:r>
            <w:r w:rsidR="004A5CFA" w:rsidRPr="00F65959">
              <w:rPr>
                <w:szCs w:val="20"/>
              </w:rPr>
              <w:t xml:space="preserve">   </w:t>
            </w:r>
          </w:p>
          <w:p w14:paraId="6B534C2F" w14:textId="77777777" w:rsidR="004B75B0" w:rsidRPr="00F65959" w:rsidRDefault="004B75B0" w:rsidP="00D67CBF">
            <w:pPr>
              <w:ind w:left="30"/>
              <w:rPr>
                <w:szCs w:val="20"/>
              </w:rPr>
            </w:pPr>
          </w:p>
          <w:p w14:paraId="26989F0F" w14:textId="6C0C2599" w:rsidR="004A5CFA" w:rsidRDefault="004A5CFA" w:rsidP="00D67CBF">
            <w:pPr>
              <w:ind w:left="30"/>
              <w:rPr>
                <w:szCs w:val="20"/>
              </w:rPr>
            </w:pPr>
            <w:r w:rsidRPr="00F65959">
              <w:rPr>
                <w:szCs w:val="20"/>
              </w:rPr>
              <w:t xml:space="preserve">Group Member - $300.00 per </w:t>
            </w:r>
            <w:r w:rsidR="004B75B0" w:rsidRPr="00F65959">
              <w:rPr>
                <w:szCs w:val="20"/>
              </w:rPr>
              <w:t>meeting.</w:t>
            </w:r>
            <w:r w:rsidRPr="00F65959">
              <w:rPr>
                <w:szCs w:val="20"/>
              </w:rPr>
              <w:t xml:space="preserve">  </w:t>
            </w:r>
          </w:p>
          <w:p w14:paraId="2BA251DD" w14:textId="77777777" w:rsidR="00E17707" w:rsidRDefault="00E17707" w:rsidP="00D67CBF">
            <w:pPr>
              <w:ind w:left="30"/>
              <w:rPr>
                <w:szCs w:val="20"/>
              </w:rPr>
            </w:pPr>
          </w:p>
          <w:p w14:paraId="6D6D90F4" w14:textId="4265C539" w:rsidR="00E17707" w:rsidRPr="00F65959" w:rsidRDefault="00E17707" w:rsidP="00D67CBF">
            <w:pPr>
              <w:ind w:left="30"/>
              <w:rPr>
                <w:rFonts w:ascii="Times New Roman" w:hAnsi="Times New Roman" w:cs="Times New Roman"/>
                <w:szCs w:val="20"/>
              </w:rPr>
            </w:pPr>
            <w:r>
              <w:rPr>
                <w:szCs w:val="20"/>
              </w:rPr>
              <w:t>Meeting fees are GST inclusive</w:t>
            </w:r>
          </w:p>
          <w:p w14:paraId="2AD7B6C0" w14:textId="77777777" w:rsidR="004A5CFA" w:rsidRDefault="004A5CFA" w:rsidP="00D67CBF">
            <w:pPr>
              <w:ind w:left="30" w:right="181"/>
              <w:rPr>
                <w:rFonts w:ascii="Times New Roman" w:hAnsi="Times New Roman" w:cs="Times New Roman"/>
                <w:szCs w:val="20"/>
              </w:rPr>
            </w:pPr>
          </w:p>
          <w:p w14:paraId="481ABAB8" w14:textId="5A1EFE53" w:rsidR="00F91480" w:rsidRPr="00F91480" w:rsidRDefault="00F91480" w:rsidP="00D67CBF">
            <w:pPr>
              <w:ind w:left="30" w:right="181"/>
              <w:rPr>
                <w:szCs w:val="20"/>
              </w:rPr>
            </w:pPr>
            <w:r w:rsidRPr="00F91480">
              <w:rPr>
                <w:szCs w:val="20"/>
              </w:rPr>
              <w:t>*by agreement</w:t>
            </w:r>
            <w:r>
              <w:rPr>
                <w:szCs w:val="20"/>
              </w:rPr>
              <w:t xml:space="preserve"> additional fees can be paid at an hourly rate of $170.00 (GST inclusive) for extraordinary work required outside of normal meeting business.</w:t>
            </w:r>
          </w:p>
        </w:tc>
        <w:tc>
          <w:tcPr>
            <w:tcW w:w="2835" w:type="dxa"/>
          </w:tcPr>
          <w:p w14:paraId="447A0E7E" w14:textId="4773DA8B" w:rsidR="004A5CFA" w:rsidRPr="00F65959" w:rsidRDefault="004A5CFA" w:rsidP="004A5CFA">
            <w:pPr>
              <w:rPr>
                <w:rFonts w:ascii="Times New Roman" w:hAnsi="Times New Roman" w:cs="Times New Roman"/>
                <w:szCs w:val="20"/>
              </w:rPr>
            </w:pPr>
            <w:r w:rsidRPr="00F65959">
              <w:rPr>
                <w:szCs w:val="20"/>
              </w:rPr>
              <w:t>Mileage –</w:t>
            </w:r>
            <w:r w:rsidR="004570F5">
              <w:rPr>
                <w:szCs w:val="20"/>
              </w:rPr>
              <w:t xml:space="preserve"> The standard mileage rate set by IRD.</w:t>
            </w:r>
          </w:p>
          <w:p w14:paraId="198AD5F6" w14:textId="77777777" w:rsidR="004A5CFA" w:rsidRPr="00F65959" w:rsidRDefault="004A5CFA" w:rsidP="004A5CFA">
            <w:pPr>
              <w:rPr>
                <w:rFonts w:ascii="Times New Roman" w:hAnsi="Times New Roman"/>
                <w:szCs w:val="20"/>
              </w:rPr>
            </w:pPr>
            <w:r w:rsidRPr="00F65959">
              <w:rPr>
                <w:noProof/>
                <w:szCs w:val="20"/>
              </w:rPr>
              <mc:AlternateContent>
                <mc:Choice Requires="wps">
                  <w:drawing>
                    <wp:anchor distT="0" distB="0" distL="114300" distR="114300" simplePos="0" relativeHeight="487593984" behindDoc="0" locked="0" layoutInCell="1" allowOverlap="1" wp14:anchorId="69BB38D9" wp14:editId="20849F5F">
                      <wp:simplePos x="0" y="0"/>
                      <wp:positionH relativeFrom="page">
                        <wp:posOffset>12</wp:posOffset>
                      </wp:positionH>
                      <wp:positionV relativeFrom="paragraph">
                        <wp:posOffset>0</wp:posOffset>
                      </wp:positionV>
                      <wp:extent cx="6109" cy="6096"/>
                      <wp:effectExtent l="0" t="0" r="0" b="0"/>
                      <wp:wrapNone/>
                      <wp:docPr id="109" name="Freeform 109"/>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DF30DCF" id="Freeform 109" o:spid="_x0000_s1026" style="position:absolute;margin-left:0;margin-top:0;width:.5pt;height:.5pt;z-index:487593984;visibility:visible;mso-wrap-style:square;mso-wrap-distance-left:9pt;mso-wrap-distance-top:0;mso-wrap-distance-right:9pt;mso-wrap-distance-bottom:0;mso-position-horizontal:absolute;mso-position-horizontal-relative:page;mso-position-vertical:absolute;mso-position-vertical-relative:text;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" path="m,6096r6109,l6109,,,,,6096xe" fillcolor="black" stroked="f" strokeweight="1pt">
                      <v:path arrowok="t"/>
                      <w10:wrap anchorx="page"/>
                    </v:shape>
                  </w:pict>
                </mc:Fallback>
              </mc:AlternateContent>
            </w:r>
          </w:p>
        </w:tc>
      </w:tr>
      <w:tr w:rsidR="004A5CFA" w14:paraId="4F3C6358" w14:textId="77777777" w:rsidTr="00E17707">
        <w:trPr>
          <w:trHeight w:hRule="exact" w:val="2422"/>
        </w:trPr>
        <w:tc>
          <w:tcPr>
            <w:tcW w:w="4248" w:type="dxa"/>
            <w:shd w:val="clear" w:color="auto" w:fill="FBDBD7"/>
          </w:tcPr>
          <w:p w14:paraId="67E5A06F" w14:textId="6F0EC2AE" w:rsidR="004A5CFA" w:rsidRPr="00F65959" w:rsidRDefault="004A5CFA" w:rsidP="004A5CFA">
            <w:pPr>
              <w:ind w:right="-12"/>
              <w:rPr>
                <w:szCs w:val="20"/>
              </w:rPr>
            </w:pPr>
            <w:r w:rsidRPr="00F65959">
              <w:rPr>
                <w:b/>
                <w:bCs/>
                <w:noProof/>
                <w:szCs w:val="20"/>
              </w:rPr>
              <w:lastRenderedPageBreak/>
              <mc:AlternateContent>
                <mc:Choice Requires="wps">
                  <w:drawing>
                    <wp:anchor distT="0" distB="0" distL="114300" distR="114300" simplePos="0" relativeHeight="487595008" behindDoc="0" locked="0" layoutInCell="1" allowOverlap="1" wp14:anchorId="3C8D8368" wp14:editId="1AE2B1F1">
                      <wp:simplePos x="0" y="0"/>
                      <wp:positionH relativeFrom="page">
                        <wp:posOffset>-6095</wp:posOffset>
                      </wp:positionH>
                      <wp:positionV relativeFrom="line">
                        <wp:posOffset>-43091</wp:posOffset>
                      </wp:positionV>
                      <wp:extent cx="6108" cy="6108"/>
                      <wp:effectExtent l="0" t="0" r="0" b="0"/>
                      <wp:wrapNone/>
                      <wp:docPr id="111" name="Freeform 111"/>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4782A00A" id="Freeform 111" o:spid="_x0000_s1026" style="position:absolute;margin-left:-.5pt;margin-top:-3.4pt;width:.5pt;height:.5pt;z-index:487595008;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" path="m,6108r6108,l6108,,,,,6108xe" fillcolor="black" stroked="f" strokeweight="1pt">
                      <v:path arrowok="t"/>
                      <w10:wrap anchorx="page" anchory="line"/>
                    </v:shape>
                  </w:pict>
                </mc:Fallback>
              </mc:AlternateContent>
            </w:r>
            <w:r w:rsidR="00DD558B">
              <w:rPr>
                <w:b/>
                <w:bCs/>
                <w:szCs w:val="20"/>
              </w:rPr>
              <w:t>Mātauranga Māori</w:t>
            </w:r>
          </w:p>
          <w:p w14:paraId="4A0E6CC8" w14:textId="2C4A85C6" w:rsidR="004A5CFA" w:rsidRDefault="004A5CFA" w:rsidP="004A5CFA">
            <w:pPr>
              <w:ind w:right="-12"/>
              <w:rPr>
                <w:szCs w:val="20"/>
              </w:rPr>
            </w:pPr>
            <w:r w:rsidRPr="00F65959">
              <w:rPr>
                <w:szCs w:val="20"/>
              </w:rPr>
              <w:t>Tangata whenua</w:t>
            </w:r>
            <w:r w:rsidR="004367A7">
              <w:rPr>
                <w:szCs w:val="20"/>
              </w:rPr>
              <w:t xml:space="preserve"> are engaged </w:t>
            </w:r>
            <w:r w:rsidRPr="00F65959">
              <w:rPr>
                <w:szCs w:val="20"/>
              </w:rPr>
              <w:t xml:space="preserve">on a Council project </w:t>
            </w:r>
            <w:r w:rsidR="00A55048">
              <w:rPr>
                <w:szCs w:val="20"/>
              </w:rPr>
              <w:t>and</w:t>
            </w:r>
            <w:r w:rsidRPr="00F65959">
              <w:rPr>
                <w:szCs w:val="20"/>
              </w:rPr>
              <w:t xml:space="preserve"> provide</w:t>
            </w:r>
            <w:r w:rsidR="00A55048">
              <w:rPr>
                <w:szCs w:val="20"/>
              </w:rPr>
              <w:t xml:space="preserve"> the</w:t>
            </w:r>
            <w:r w:rsidRPr="00F65959">
              <w:rPr>
                <w:szCs w:val="20"/>
              </w:rPr>
              <w:t xml:space="preserve"> </w:t>
            </w:r>
            <w:r w:rsidR="00B35FC3" w:rsidRPr="00F65959">
              <w:rPr>
                <w:szCs w:val="20"/>
              </w:rPr>
              <w:t>skills</w:t>
            </w:r>
            <w:r w:rsidRPr="00F65959">
              <w:rPr>
                <w:szCs w:val="20"/>
              </w:rPr>
              <w:t>, expertise and knowledge needed for that project.</w:t>
            </w:r>
          </w:p>
          <w:p w14:paraId="32B83D85" w14:textId="77777777" w:rsidR="00000A1C" w:rsidRDefault="00000A1C" w:rsidP="004A5CFA">
            <w:pPr>
              <w:ind w:right="-12"/>
              <w:rPr>
                <w:szCs w:val="20"/>
              </w:rPr>
            </w:pPr>
          </w:p>
          <w:p w14:paraId="51AB07CD" w14:textId="6097C8D9" w:rsidR="00000A1C" w:rsidRPr="00F65959" w:rsidRDefault="00000A1C" w:rsidP="004A5CFA">
            <w:pPr>
              <w:ind w:right="-12"/>
              <w:rPr>
                <w:szCs w:val="20"/>
              </w:rPr>
            </w:pPr>
          </w:p>
        </w:tc>
        <w:tc>
          <w:tcPr>
            <w:tcW w:w="4252" w:type="dxa"/>
          </w:tcPr>
          <w:p w14:paraId="1BA787F4" w14:textId="77777777" w:rsidR="004A5CFA" w:rsidRDefault="00F91480" w:rsidP="00F91480">
            <w:pPr>
              <w:rPr>
                <w:noProof/>
                <w:szCs w:val="20"/>
              </w:rPr>
            </w:pPr>
            <w:r>
              <w:rPr>
                <w:noProof/>
                <w:szCs w:val="20"/>
              </w:rPr>
              <w:t>Technical advisors</w:t>
            </w:r>
          </w:p>
          <w:p w14:paraId="6DC0FB59" w14:textId="77777777" w:rsidR="00F91480" w:rsidRDefault="00F91480" w:rsidP="00F91480">
            <w:pPr>
              <w:rPr>
                <w:noProof/>
                <w:szCs w:val="20"/>
              </w:rPr>
            </w:pPr>
          </w:p>
          <w:p w14:paraId="1FF6E1D2" w14:textId="5BB1A0F5" w:rsidR="00F91480" w:rsidRPr="00F65959" w:rsidRDefault="00F91480" w:rsidP="00F91480">
            <w:pPr>
              <w:rPr>
                <w:noProof/>
                <w:szCs w:val="20"/>
              </w:rPr>
            </w:pPr>
            <w:r>
              <w:rPr>
                <w:noProof/>
                <w:szCs w:val="20"/>
              </w:rPr>
              <w:t>Tangata Whenua working groups</w:t>
            </w:r>
          </w:p>
        </w:tc>
        <w:tc>
          <w:tcPr>
            <w:tcW w:w="4252" w:type="dxa"/>
          </w:tcPr>
          <w:p w14:paraId="5D41E9BD" w14:textId="0A62C84A" w:rsidR="004A5CFA" w:rsidRPr="00F65959" w:rsidRDefault="004A5CFA" w:rsidP="00D67CBF">
            <w:pPr>
              <w:tabs>
                <w:tab w:val="left" w:pos="1248"/>
                <w:tab w:val="left" w:pos="2062"/>
                <w:tab w:val="left" w:pos="2861"/>
                <w:tab w:val="left" w:pos="3288"/>
              </w:tabs>
              <w:ind w:left="30" w:right="175"/>
              <w:rPr>
                <w:rFonts w:ascii="Times New Roman" w:hAnsi="Times New Roman" w:cs="Times New Roman"/>
                <w:szCs w:val="20"/>
              </w:rPr>
            </w:pPr>
            <w:r w:rsidRPr="00F65959">
              <w:rPr>
                <w:szCs w:val="20"/>
              </w:rPr>
              <w:t>$170.00</w:t>
            </w:r>
            <w:r w:rsidRPr="00F65959">
              <w:rPr>
                <w:spacing w:val="34"/>
                <w:szCs w:val="20"/>
              </w:rPr>
              <w:t xml:space="preserve"> </w:t>
            </w:r>
            <w:r w:rsidRPr="00F65959">
              <w:rPr>
                <w:szCs w:val="20"/>
              </w:rPr>
              <w:t>an</w:t>
            </w:r>
            <w:r w:rsidRPr="00F65959">
              <w:rPr>
                <w:spacing w:val="37"/>
                <w:szCs w:val="20"/>
              </w:rPr>
              <w:t xml:space="preserve"> </w:t>
            </w:r>
            <w:r w:rsidRPr="00F65959">
              <w:rPr>
                <w:szCs w:val="20"/>
              </w:rPr>
              <w:t>hour</w:t>
            </w:r>
            <w:r w:rsidRPr="00F65959">
              <w:rPr>
                <w:spacing w:val="34"/>
                <w:szCs w:val="20"/>
              </w:rPr>
              <w:t xml:space="preserve"> </w:t>
            </w:r>
            <w:r w:rsidRPr="00F65959">
              <w:rPr>
                <w:szCs w:val="20"/>
              </w:rPr>
              <w:t>(GST</w:t>
            </w:r>
            <w:r w:rsidRPr="00F65959">
              <w:rPr>
                <w:spacing w:val="37"/>
                <w:szCs w:val="20"/>
              </w:rPr>
              <w:t xml:space="preserve"> </w:t>
            </w:r>
            <w:r w:rsidRPr="00F65959">
              <w:rPr>
                <w:szCs w:val="20"/>
              </w:rPr>
              <w:t>inclusive)</w:t>
            </w:r>
            <w:r w:rsidR="00000A1C">
              <w:rPr>
                <w:spacing w:val="37"/>
                <w:szCs w:val="20"/>
              </w:rPr>
              <w:t>.</w:t>
            </w:r>
          </w:p>
        </w:tc>
        <w:tc>
          <w:tcPr>
            <w:tcW w:w="2835" w:type="dxa"/>
          </w:tcPr>
          <w:p w14:paraId="44B0D732" w14:textId="10976B7F" w:rsidR="004A5CFA" w:rsidRPr="00F65959" w:rsidRDefault="004A5CFA" w:rsidP="004A5CFA">
            <w:pPr>
              <w:ind w:left="93" w:right="613"/>
              <w:rPr>
                <w:szCs w:val="20"/>
              </w:rPr>
            </w:pPr>
          </w:p>
        </w:tc>
      </w:tr>
      <w:tr w:rsidR="004A5CFA" w14:paraId="6CFB695A" w14:textId="77777777" w:rsidTr="00E17707">
        <w:trPr>
          <w:trHeight w:hRule="exact" w:val="1837"/>
        </w:trPr>
        <w:tc>
          <w:tcPr>
            <w:tcW w:w="4248" w:type="dxa"/>
            <w:shd w:val="clear" w:color="auto" w:fill="FBDBD7"/>
          </w:tcPr>
          <w:p w14:paraId="48F26F37" w14:textId="53622C34" w:rsidR="004A5CFA" w:rsidRPr="00F65959" w:rsidRDefault="004A5CFA" w:rsidP="00B35FC3">
            <w:pPr>
              <w:tabs>
                <w:tab w:val="left" w:pos="2552"/>
              </w:tabs>
              <w:ind w:left="84" w:right="555" w:hanging="84"/>
              <w:rPr>
                <w:szCs w:val="20"/>
              </w:rPr>
            </w:pPr>
            <w:r w:rsidRPr="00F65959">
              <w:rPr>
                <w:b/>
                <w:bCs/>
                <w:noProof/>
                <w:szCs w:val="20"/>
              </w:rPr>
              <mc:AlternateContent>
                <mc:Choice Requires="wps">
                  <w:drawing>
                    <wp:anchor distT="0" distB="0" distL="114300" distR="114300" simplePos="0" relativeHeight="487596032" behindDoc="0" locked="0" layoutInCell="1" allowOverlap="1" wp14:anchorId="677F47AC" wp14:editId="05D12765">
                      <wp:simplePos x="0" y="0"/>
                      <wp:positionH relativeFrom="page">
                        <wp:posOffset>-6095</wp:posOffset>
                      </wp:positionH>
                      <wp:positionV relativeFrom="line">
                        <wp:posOffset>101</wp:posOffset>
                      </wp:positionV>
                      <wp:extent cx="6108" cy="6096"/>
                      <wp:effectExtent l="0" t="0" r="0" b="0"/>
                      <wp:wrapNone/>
                      <wp:docPr id="114" name="Freeform 114"/>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6F399D" id="Freeform 114" o:spid="_x0000_s1026" style="position:absolute;margin-left:-.5pt;margin-top:0;width:.5pt;height:.5pt;z-index:487596032;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" path="m,6096r6108,l6108,,,,,6096xe" fillcolor="black" stroked="f" strokeweight="1pt">
                      <v:path arrowok="t"/>
                      <w10:wrap anchorx="page" anchory="line"/>
                    </v:shape>
                  </w:pict>
                </mc:Fallback>
              </mc:AlternateContent>
            </w:r>
            <w:r w:rsidR="00D67CBF" w:rsidRPr="00F65959">
              <w:rPr>
                <w:b/>
                <w:bCs/>
                <w:szCs w:val="20"/>
              </w:rPr>
              <w:t>Cultural Monitoring</w:t>
            </w:r>
            <w:r w:rsidRPr="00F65959">
              <w:rPr>
                <w:szCs w:val="20"/>
              </w:rPr>
              <w:t xml:space="preserve"> </w:t>
            </w:r>
          </w:p>
          <w:p w14:paraId="5ABBFA10" w14:textId="2733DB6D" w:rsidR="004A5CFA" w:rsidRPr="00F65959" w:rsidRDefault="004A5CFA" w:rsidP="00B35FC3">
            <w:pPr>
              <w:tabs>
                <w:tab w:val="left" w:pos="2552"/>
              </w:tabs>
              <w:ind w:right="555"/>
              <w:rPr>
                <w:rFonts w:ascii="Times New Roman" w:hAnsi="Times New Roman" w:cs="Times New Roman"/>
                <w:szCs w:val="20"/>
              </w:rPr>
            </w:pPr>
            <w:r w:rsidRPr="00F65959">
              <w:rPr>
                <w:szCs w:val="20"/>
              </w:rPr>
              <w:t>Cultural monitors are on site to ensure projects are carried out in accordance cultural monitoring protocols.</w:t>
            </w:r>
          </w:p>
        </w:tc>
        <w:tc>
          <w:tcPr>
            <w:tcW w:w="4252" w:type="dxa"/>
          </w:tcPr>
          <w:p w14:paraId="78752282" w14:textId="5F32A0A1" w:rsidR="004A5CFA" w:rsidRPr="00F65959" w:rsidRDefault="00D67CBF" w:rsidP="00D67CBF">
            <w:pPr>
              <w:ind w:left="39" w:right="-98"/>
              <w:rPr>
                <w:noProof/>
                <w:szCs w:val="20"/>
              </w:rPr>
            </w:pPr>
            <w:r w:rsidRPr="00F65959">
              <w:rPr>
                <w:noProof/>
                <w:szCs w:val="20"/>
              </w:rPr>
              <w:t>Cultural monitor on site for earthworks associated with construction of a Council asset.</w:t>
            </w:r>
          </w:p>
        </w:tc>
        <w:tc>
          <w:tcPr>
            <w:tcW w:w="4252" w:type="dxa"/>
          </w:tcPr>
          <w:p w14:paraId="40B9C83E" w14:textId="642A9B99" w:rsidR="004A5CFA" w:rsidRPr="00F65959" w:rsidRDefault="004A5CFA" w:rsidP="004A5CFA">
            <w:pPr>
              <w:ind w:left="92" w:right="-98"/>
              <w:rPr>
                <w:rFonts w:ascii="Times New Roman" w:hAnsi="Times New Roman" w:cs="Times New Roman"/>
                <w:szCs w:val="20"/>
              </w:rPr>
            </w:pPr>
            <w:r w:rsidRPr="00F65959">
              <w:rPr>
                <w:noProof/>
                <w:szCs w:val="20"/>
              </w:rPr>
              <mc:AlternateContent>
                <mc:Choice Requires="wps">
                  <w:drawing>
                    <wp:anchor distT="0" distB="0" distL="114300" distR="114300" simplePos="0" relativeHeight="487597056" behindDoc="0" locked="0" layoutInCell="1" allowOverlap="1" wp14:anchorId="68BF2F5D" wp14:editId="43E1140D">
                      <wp:simplePos x="0" y="0"/>
                      <wp:positionH relativeFrom="page">
                        <wp:posOffset>13</wp:posOffset>
                      </wp:positionH>
                      <wp:positionV relativeFrom="line">
                        <wp:posOffset>101</wp:posOffset>
                      </wp:positionV>
                      <wp:extent cx="6108" cy="6096"/>
                      <wp:effectExtent l="0" t="0" r="0" b="0"/>
                      <wp:wrapNone/>
                      <wp:docPr id="115" name="Freeform 115"/>
                      <wp:cNvGraphicFramePr/>
                      <a:graphic xmlns:a="http://schemas.openxmlformats.org/drawingml/2006/main">
                        <a:graphicData uri="http://schemas.microsoft.com/office/word/2010/wordprocessingShape">
                          <wps:wsp>
                            <wps:cNvSpPr/>
                            <wps:spPr>
                              <a:xfrm>
                                <a:off x="0" y="0"/>
                                <a:ext cx="6108" cy="6096"/>
                              </a:xfrm>
                              <a:custGeom>
                                <a:avLst/>
                                <a:gdLst/>
                                <a:ahLst/>
                                <a:cxnLst/>
                                <a:rect l="l" t="t" r="r" b="b"/>
                                <a:pathLst>
                                  <a:path w="6108" h="6096">
                                    <a:moveTo>
                                      <a:pt x="0" y="6096"/>
                                    </a:moveTo>
                                    <a:lnTo>
                                      <a:pt x="6108" y="6096"/>
                                    </a:lnTo>
                                    <a:lnTo>
                                      <a:pt x="6108"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7B69AE63" id="Freeform 115" o:spid="_x0000_s1026" style="position:absolute;margin-left:0;margin-top:0;width:.5pt;height:.5pt;z-index:487597056;visibility:visible;mso-wrap-style:square;mso-wrap-distance-left:9pt;mso-wrap-distance-top:0;mso-wrap-distance-right:9pt;mso-wrap-distance-bottom:0;mso-position-horizontal:absolute;mso-position-horizontal-relative:page;mso-position-vertical:absolute;mso-position-vertical-relative:line;v-text-anchor:top" coordsize="6108,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" path="m,6096r6108,l6108,,,,,6096xe" fillcolor="black" stroked="f" strokeweight="1pt">
                      <v:path arrowok="t"/>
                      <w10:wrap anchorx="page" anchory="line"/>
                    </v:shape>
                  </w:pict>
                </mc:Fallback>
              </mc:AlternateContent>
            </w:r>
            <w:r w:rsidR="00A31339" w:rsidRPr="00F65959">
              <w:rPr>
                <w:szCs w:val="20"/>
              </w:rPr>
              <w:t>Up to $120.00 per hour</w:t>
            </w:r>
            <w:r w:rsidRPr="00F65959">
              <w:rPr>
                <w:szCs w:val="20"/>
              </w:rPr>
              <w:t xml:space="preserve"> (GST inclusive).  </w:t>
            </w:r>
            <w:r w:rsidRPr="00F65959">
              <w:rPr>
                <w:szCs w:val="20"/>
              </w:rPr>
              <w:br w:type="textWrapping" w:clear="all"/>
            </w:r>
            <w:r w:rsidRPr="00F65959">
              <w:rPr>
                <w:szCs w:val="20"/>
              </w:rPr>
              <w:br w:type="textWrapping" w:clear="all"/>
            </w:r>
            <w:r w:rsidRPr="00F65959">
              <w:rPr>
                <w:szCs w:val="20"/>
              </w:rPr>
              <w:br w:type="textWrapping" w:clear="all"/>
            </w:r>
            <w:r w:rsidRPr="00F65959">
              <w:rPr>
                <w:szCs w:val="20"/>
              </w:rPr>
              <w:br w:type="textWrapping" w:clear="all"/>
            </w:r>
            <w:r w:rsidRPr="00F65959">
              <w:rPr>
                <w:szCs w:val="20"/>
              </w:rPr>
              <w:br w:type="textWrapping" w:clear="all"/>
            </w:r>
            <w:r w:rsidRPr="00F65959">
              <w:rPr>
                <w:szCs w:val="20"/>
              </w:rPr>
              <w:br w:type="textWrapping" w:clear="all"/>
            </w:r>
          </w:p>
        </w:tc>
        <w:tc>
          <w:tcPr>
            <w:tcW w:w="2835" w:type="dxa"/>
          </w:tcPr>
          <w:p w14:paraId="3243C578" w14:textId="77777777" w:rsidR="004A5CFA" w:rsidRPr="00F65959" w:rsidRDefault="004A5CFA" w:rsidP="004A5CFA">
            <w:pPr>
              <w:tabs>
                <w:tab w:val="left" w:pos="720"/>
                <w:tab w:val="left" w:pos="1178"/>
                <w:tab w:val="left" w:pos="1262"/>
                <w:tab w:val="left" w:pos="1680"/>
                <w:tab w:val="left" w:pos="1903"/>
              </w:tabs>
              <w:ind w:left="94" w:right="630"/>
              <w:rPr>
                <w:rFonts w:ascii="Times New Roman" w:hAnsi="Times New Roman" w:cs="Times New Roman"/>
                <w:szCs w:val="20"/>
              </w:rPr>
            </w:pPr>
            <w:r w:rsidRPr="00F65959">
              <w:rPr>
                <w:noProof/>
                <w:szCs w:val="20"/>
              </w:rPr>
              <mc:AlternateContent>
                <mc:Choice Requires="wps">
                  <w:drawing>
                    <wp:anchor distT="0" distB="0" distL="114300" distR="114300" simplePos="0" relativeHeight="487598080" behindDoc="0" locked="0" layoutInCell="1" allowOverlap="1" wp14:anchorId="65507798" wp14:editId="2CCAFFB4">
                      <wp:simplePos x="0" y="0"/>
                      <wp:positionH relativeFrom="page">
                        <wp:posOffset>12</wp:posOffset>
                      </wp:positionH>
                      <wp:positionV relativeFrom="line">
                        <wp:posOffset>101</wp:posOffset>
                      </wp:positionV>
                      <wp:extent cx="6109" cy="6096"/>
                      <wp:effectExtent l="0" t="0" r="0" b="0"/>
                      <wp:wrapNone/>
                      <wp:docPr id="116" name="Freeform 116"/>
                      <wp:cNvGraphicFramePr/>
                      <a:graphic xmlns:a="http://schemas.openxmlformats.org/drawingml/2006/main">
                        <a:graphicData uri="http://schemas.microsoft.com/office/word/2010/wordprocessingShape">
                          <wps:wsp>
                            <wps:cNvSpPr/>
                            <wps:spPr>
                              <a:xfrm>
                                <a:off x="0" y="0"/>
                                <a:ext cx="6109" cy="6096"/>
                              </a:xfrm>
                              <a:custGeom>
                                <a:avLst/>
                                <a:gdLst/>
                                <a:ahLst/>
                                <a:cxnLst/>
                                <a:rect l="l" t="t" r="r" b="b"/>
                                <a:pathLst>
                                  <a:path w="6109" h="6096">
                                    <a:moveTo>
                                      <a:pt x="0" y="6096"/>
                                    </a:moveTo>
                                    <a:lnTo>
                                      <a:pt x="6109" y="6096"/>
                                    </a:lnTo>
                                    <a:lnTo>
                                      <a:pt x="6109" y="0"/>
                                    </a:lnTo>
                                    <a:lnTo>
                                      <a:pt x="0" y="0"/>
                                    </a:lnTo>
                                    <a:lnTo>
                                      <a:pt x="0" y="6096"/>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0A82C811" id="Freeform 116" o:spid="_x0000_s1026" style="position:absolute;margin-left:0;margin-top:0;width:.5pt;height:.5pt;z-index:487598080;visibility:visible;mso-wrap-style:square;mso-wrap-distance-left:9pt;mso-wrap-distance-top:0;mso-wrap-distance-right:9pt;mso-wrap-distance-bottom:0;mso-position-horizontal:absolute;mso-position-horizontal-relative:page;mso-position-vertical:absolute;mso-position-vertical-relative:line;v-text-anchor:top" coordsize="6109,6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" path="m,6096r6109,l6109,,,,,6096xe" fillcolor="black" stroked="f" strokeweight="1pt">
                      <v:path arrowok="t"/>
                      <w10:wrap anchorx="page" anchory="line"/>
                    </v:shape>
                  </w:pict>
                </mc:Fallback>
              </mc:AlternateContent>
            </w:r>
            <w:r w:rsidRPr="00F65959">
              <w:rPr>
                <w:szCs w:val="20"/>
              </w:rPr>
              <w:t xml:space="preserve"> </w:t>
            </w:r>
          </w:p>
        </w:tc>
      </w:tr>
      <w:tr w:rsidR="004A5CFA" w14:paraId="3AA5CF52" w14:textId="77777777" w:rsidTr="00E17707">
        <w:trPr>
          <w:trHeight w:hRule="exact" w:val="2569"/>
        </w:trPr>
        <w:tc>
          <w:tcPr>
            <w:tcW w:w="4248" w:type="dxa"/>
            <w:shd w:val="clear" w:color="auto" w:fill="FBDBD7"/>
          </w:tcPr>
          <w:p w14:paraId="494D3AC4" w14:textId="77777777" w:rsidR="004A5CFA" w:rsidRPr="00F65959" w:rsidRDefault="004A5CFA" w:rsidP="00B35FC3">
            <w:pPr>
              <w:ind w:right="1225"/>
              <w:rPr>
                <w:b/>
                <w:bCs/>
                <w:szCs w:val="20"/>
              </w:rPr>
            </w:pPr>
            <w:r w:rsidRPr="00F65959">
              <w:rPr>
                <w:b/>
                <w:bCs/>
                <w:noProof/>
                <w:szCs w:val="20"/>
              </w:rPr>
              <mc:AlternateContent>
                <mc:Choice Requires="wps">
                  <w:drawing>
                    <wp:anchor distT="0" distB="0" distL="114300" distR="114300" simplePos="0" relativeHeight="487599104" behindDoc="0" locked="0" layoutInCell="1" allowOverlap="1" wp14:anchorId="7F508D36" wp14:editId="02C07316">
                      <wp:simplePos x="0" y="0"/>
                      <wp:positionH relativeFrom="page">
                        <wp:posOffset>-6095</wp:posOffset>
                      </wp:positionH>
                      <wp:positionV relativeFrom="line">
                        <wp:posOffset>-43091</wp:posOffset>
                      </wp:positionV>
                      <wp:extent cx="6108" cy="6108"/>
                      <wp:effectExtent l="0" t="0" r="0" b="0"/>
                      <wp:wrapNone/>
                      <wp:docPr id="117" name="Freeform 117"/>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50F9E52" id="Freeform 117" o:spid="_x0000_s1026" style="position:absolute;margin-left:-.5pt;margin-top:-3.4pt;width:.5pt;height:.5pt;z-index:487599104;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" path="m,6108r6108,l6108,,,,,6108xe" fillcolor="black" stroked="f" strokeweight="1pt">
                      <v:path arrowok="t"/>
                      <w10:wrap anchorx="page" anchory="line"/>
                    </v:shape>
                  </w:pict>
                </mc:Fallback>
              </mc:AlternateContent>
            </w:r>
            <w:r w:rsidRPr="00F65959">
              <w:rPr>
                <w:b/>
                <w:bCs/>
                <w:szCs w:val="20"/>
              </w:rPr>
              <w:t xml:space="preserve">Cultural Support </w:t>
            </w:r>
          </w:p>
          <w:p w14:paraId="04059CF5" w14:textId="239EDBF5" w:rsidR="00B35FC3" w:rsidRPr="00F65959" w:rsidRDefault="00B35FC3" w:rsidP="00B35FC3">
            <w:pPr>
              <w:ind w:right="1225"/>
              <w:rPr>
                <w:szCs w:val="20"/>
              </w:rPr>
            </w:pPr>
            <w:r w:rsidRPr="00F65959">
              <w:rPr>
                <w:szCs w:val="20"/>
              </w:rPr>
              <w:t>Tangata Whenua support Council staff in undertaking tikanga requirements</w:t>
            </w:r>
          </w:p>
        </w:tc>
        <w:tc>
          <w:tcPr>
            <w:tcW w:w="4252" w:type="dxa"/>
          </w:tcPr>
          <w:p w14:paraId="69CEAB68" w14:textId="72563915" w:rsidR="004A5CFA" w:rsidRPr="00F65959" w:rsidRDefault="004A5CFA" w:rsidP="00D67CBF">
            <w:pPr>
              <w:ind w:right="523"/>
              <w:rPr>
                <w:noProof/>
                <w:szCs w:val="20"/>
              </w:rPr>
            </w:pPr>
            <w:r w:rsidRPr="00F65959">
              <w:rPr>
                <w:noProof/>
                <w:szCs w:val="20"/>
              </w:rPr>
              <w:t>Kaumatua and Kuia</w:t>
            </w:r>
            <w:r w:rsidR="00B35FC3" w:rsidRPr="00F65959">
              <w:rPr>
                <w:noProof/>
                <w:szCs w:val="20"/>
              </w:rPr>
              <w:t xml:space="preserve"> support at Pōwhiri, blessings or similar kaupapa.</w:t>
            </w:r>
          </w:p>
          <w:p w14:paraId="66630ED6" w14:textId="311DDB9F" w:rsidR="00B35FC3" w:rsidRPr="00F65959" w:rsidRDefault="00B35FC3" w:rsidP="004A5CFA">
            <w:pPr>
              <w:ind w:left="93" w:right="523"/>
              <w:rPr>
                <w:noProof/>
                <w:szCs w:val="20"/>
              </w:rPr>
            </w:pPr>
          </w:p>
        </w:tc>
        <w:tc>
          <w:tcPr>
            <w:tcW w:w="4252" w:type="dxa"/>
          </w:tcPr>
          <w:p w14:paraId="5A0AF030" w14:textId="52E33DE5" w:rsidR="004B75B0" w:rsidRPr="00F65959" w:rsidRDefault="004A5CFA" w:rsidP="00D67CBF">
            <w:pPr>
              <w:ind w:left="93" w:right="523"/>
              <w:rPr>
                <w:szCs w:val="20"/>
              </w:rPr>
            </w:pPr>
            <w:r w:rsidRPr="00F65959">
              <w:rPr>
                <w:noProof/>
                <w:szCs w:val="20"/>
              </w:rPr>
              <mc:AlternateContent>
                <mc:Choice Requires="wps">
                  <w:drawing>
                    <wp:anchor distT="0" distB="0" distL="114300" distR="114300" simplePos="0" relativeHeight="487600128" behindDoc="0" locked="0" layoutInCell="1" allowOverlap="1" wp14:anchorId="334CC8D6" wp14:editId="2C0BCC8A">
                      <wp:simplePos x="0" y="0"/>
                      <wp:positionH relativeFrom="page">
                        <wp:posOffset>13</wp:posOffset>
                      </wp:positionH>
                      <wp:positionV relativeFrom="line">
                        <wp:posOffset>-43091</wp:posOffset>
                      </wp:positionV>
                      <wp:extent cx="6108" cy="6108"/>
                      <wp:effectExtent l="0" t="0" r="0" b="0"/>
                      <wp:wrapNone/>
                      <wp:docPr id="118" name="Freeform 118"/>
                      <wp:cNvGraphicFramePr/>
                      <a:graphic xmlns:a="http://schemas.openxmlformats.org/drawingml/2006/main">
                        <a:graphicData uri="http://schemas.microsoft.com/office/word/2010/wordprocessingShape">
                          <wps:wsp>
                            <wps:cNvSpPr/>
                            <wps:spPr>
                              <a:xfrm>
                                <a:off x="0" y="0"/>
                                <a:ext cx="6108" cy="6108"/>
                              </a:xfrm>
                              <a:custGeom>
                                <a:avLst/>
                                <a:gdLst/>
                                <a:ahLst/>
                                <a:cxnLst/>
                                <a:rect l="l" t="t" r="r" b="b"/>
                                <a:pathLst>
                                  <a:path w="6108" h="6108">
                                    <a:moveTo>
                                      <a:pt x="0" y="6108"/>
                                    </a:moveTo>
                                    <a:lnTo>
                                      <a:pt x="6108" y="6108"/>
                                    </a:lnTo>
                                    <a:lnTo>
                                      <a:pt x="6108"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12D4EF9A" id="Freeform 118" o:spid="_x0000_s1026" style="position:absolute;margin-left:0;margin-top:-3.4pt;width:.5pt;height:.5pt;z-index:487600128;visibility:visible;mso-wrap-style:square;mso-wrap-distance-left:9pt;mso-wrap-distance-top:0;mso-wrap-distance-right:9pt;mso-wrap-distance-bottom:0;mso-position-horizontal:absolute;mso-position-horizontal-relative:page;mso-position-vertical:absolute;mso-position-vertical-relative:line;v-text-anchor:top" coordsize="6108,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" path="m,6108r6108,l6108,,,,,6108xe" fillcolor="black" stroked="f" strokeweight="1pt">
                      <v:path arrowok="t"/>
                      <w10:wrap anchorx="page" anchory="line"/>
                    </v:shape>
                  </w:pict>
                </mc:Fallback>
              </mc:AlternateContent>
            </w:r>
            <w:r w:rsidR="00D67CBF" w:rsidRPr="00F65959">
              <w:rPr>
                <w:szCs w:val="20"/>
              </w:rPr>
              <w:t>$170.00</w:t>
            </w:r>
            <w:r w:rsidR="00B35FC3" w:rsidRPr="00F65959">
              <w:rPr>
                <w:szCs w:val="20"/>
              </w:rPr>
              <w:t xml:space="preserve"> </w:t>
            </w:r>
            <w:r w:rsidR="00D67CBF" w:rsidRPr="00F65959">
              <w:rPr>
                <w:szCs w:val="20"/>
              </w:rPr>
              <w:t xml:space="preserve">an hour (GST inclusive) </w:t>
            </w:r>
            <w:r w:rsidR="00B35FC3" w:rsidRPr="00F65959">
              <w:rPr>
                <w:szCs w:val="20"/>
              </w:rPr>
              <w:t xml:space="preserve">per person providing </w:t>
            </w:r>
            <w:r w:rsidR="00D67CBF" w:rsidRPr="00F65959">
              <w:rPr>
                <w:szCs w:val="20"/>
              </w:rPr>
              <w:t xml:space="preserve">cultural </w:t>
            </w:r>
            <w:r w:rsidR="00B35FC3" w:rsidRPr="00F65959">
              <w:rPr>
                <w:szCs w:val="20"/>
              </w:rPr>
              <w:t>support</w:t>
            </w:r>
            <w:r w:rsidR="00D67CBF" w:rsidRPr="00F65959">
              <w:rPr>
                <w:szCs w:val="20"/>
              </w:rPr>
              <w:t>.</w:t>
            </w:r>
          </w:p>
          <w:p w14:paraId="408007B3" w14:textId="77777777" w:rsidR="004B75B0" w:rsidRPr="00F65959" w:rsidRDefault="004B75B0" w:rsidP="004A5CFA">
            <w:pPr>
              <w:ind w:left="93" w:right="523"/>
              <w:rPr>
                <w:szCs w:val="20"/>
              </w:rPr>
            </w:pPr>
          </w:p>
          <w:p w14:paraId="013D0B8D" w14:textId="70AD3967" w:rsidR="004A5CFA" w:rsidRPr="00F65959" w:rsidRDefault="004A5CFA" w:rsidP="004A5CFA">
            <w:pPr>
              <w:ind w:left="93" w:right="523"/>
              <w:rPr>
                <w:rFonts w:ascii="Times New Roman" w:hAnsi="Times New Roman" w:cs="Times New Roman"/>
                <w:szCs w:val="20"/>
              </w:rPr>
            </w:pPr>
            <w:r w:rsidRPr="00F65959">
              <w:rPr>
                <w:szCs w:val="20"/>
              </w:rPr>
              <w:t xml:space="preserve">  </w:t>
            </w:r>
          </w:p>
        </w:tc>
        <w:tc>
          <w:tcPr>
            <w:tcW w:w="2835" w:type="dxa"/>
          </w:tcPr>
          <w:p w14:paraId="1DF0D19A" w14:textId="1C20F5A7" w:rsidR="004A5CFA" w:rsidRPr="00F65959" w:rsidRDefault="004A5CFA" w:rsidP="00B35FC3">
            <w:pPr>
              <w:ind w:left="93" w:right="-18" w:hanging="93"/>
              <w:rPr>
                <w:rFonts w:ascii="Times New Roman" w:hAnsi="Times New Roman" w:cs="Times New Roman"/>
                <w:szCs w:val="20"/>
              </w:rPr>
            </w:pPr>
            <w:r w:rsidRPr="00F65959">
              <w:rPr>
                <w:noProof/>
                <w:szCs w:val="20"/>
              </w:rPr>
              <mc:AlternateContent>
                <mc:Choice Requires="wps">
                  <w:drawing>
                    <wp:anchor distT="0" distB="0" distL="114300" distR="114300" simplePos="0" relativeHeight="487601152" behindDoc="0" locked="0" layoutInCell="1" allowOverlap="1" wp14:anchorId="507ED862" wp14:editId="5BB290CB">
                      <wp:simplePos x="0" y="0"/>
                      <wp:positionH relativeFrom="page">
                        <wp:posOffset>12</wp:posOffset>
                      </wp:positionH>
                      <wp:positionV relativeFrom="line">
                        <wp:posOffset>89</wp:posOffset>
                      </wp:positionV>
                      <wp:extent cx="6109" cy="6108"/>
                      <wp:effectExtent l="0" t="0" r="0" b="0"/>
                      <wp:wrapNone/>
                      <wp:docPr id="119" name="Freeform 119"/>
                      <wp:cNvGraphicFramePr/>
                      <a:graphic xmlns:a="http://schemas.openxmlformats.org/drawingml/2006/main">
                        <a:graphicData uri="http://schemas.microsoft.com/office/word/2010/wordprocessingShape">
                          <wps:wsp>
                            <wps:cNvSpPr/>
                            <wps:spPr>
                              <a:xfrm>
                                <a:off x="0" y="0"/>
                                <a:ext cx="6109" cy="6108"/>
                              </a:xfrm>
                              <a:custGeom>
                                <a:avLst/>
                                <a:gdLst/>
                                <a:ahLst/>
                                <a:cxnLst/>
                                <a:rect l="l" t="t" r="r" b="b"/>
                                <a:pathLst>
                                  <a:path w="6109" h="6108">
                                    <a:moveTo>
                                      <a:pt x="0" y="6108"/>
                                    </a:moveTo>
                                    <a:lnTo>
                                      <a:pt x="6109" y="6108"/>
                                    </a:lnTo>
                                    <a:lnTo>
                                      <a:pt x="6109" y="0"/>
                                    </a:lnTo>
                                    <a:lnTo>
                                      <a:pt x="0" y="0"/>
                                    </a:lnTo>
                                    <a:lnTo>
                                      <a:pt x="0" y="6108"/>
                                    </a:lnTo>
                                    <a:close/>
                                  </a:path>
                                </a:pathLst>
                              </a:custGeom>
                              <a:solidFill>
                                <a:srgbClr val="000000">
                                  <a:alpha val="100000"/>
                                </a:srgb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w14:anchorId="22021F02" id="Freeform 119" o:spid="_x0000_s1026" style="position:absolute;margin-left:0;margin-top:0;width:.5pt;height:.5pt;z-index:487601152;visibility:visible;mso-wrap-style:square;mso-wrap-distance-left:9pt;mso-wrap-distance-top:0;mso-wrap-distance-right:9pt;mso-wrap-distance-bottom:0;mso-position-horizontal:absolute;mso-position-horizontal-relative:page;mso-position-vertical:absolute;mso-position-vertical-relative:line;v-text-anchor:top" coordsize="6109,6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" path="m,6108r6109,l6109,,,,,6108xe" fillcolor="black" stroked="f" strokeweight="1pt">
                      <v:path arrowok="t"/>
                      <w10:wrap anchorx="page" anchory="line"/>
                    </v:shape>
                  </w:pict>
                </mc:Fallback>
              </mc:AlternateContent>
            </w:r>
            <w:r w:rsidRPr="00F65959">
              <w:rPr>
                <w:rFonts w:ascii="Times New Roman" w:hAnsi="Times New Roman" w:cs="Times New Roman"/>
                <w:szCs w:val="20"/>
              </w:rPr>
              <w:t xml:space="preserve"> </w:t>
            </w:r>
            <w:r w:rsidR="00B35FC3" w:rsidRPr="00F65959">
              <w:rPr>
                <w:szCs w:val="20"/>
              </w:rPr>
              <w:t xml:space="preserve"> Mileage </w:t>
            </w:r>
            <w:r w:rsidR="0081479C" w:rsidRPr="00F65959">
              <w:rPr>
                <w:szCs w:val="20"/>
              </w:rPr>
              <w:t xml:space="preserve">– </w:t>
            </w:r>
            <w:r w:rsidR="0081479C">
              <w:rPr>
                <w:szCs w:val="20"/>
              </w:rPr>
              <w:t>The</w:t>
            </w:r>
            <w:r w:rsidR="004570F5">
              <w:rPr>
                <w:szCs w:val="20"/>
              </w:rPr>
              <w:t xml:space="preserve"> standard mileage rate set by IRD.</w:t>
            </w:r>
          </w:p>
        </w:tc>
      </w:tr>
    </w:tbl>
    <w:p w14:paraId="585D0301" w14:textId="0D38427E" w:rsidR="004A5CFA" w:rsidRPr="004A5CFA" w:rsidRDefault="004A5CFA" w:rsidP="004A5CFA"/>
    <w:p w14:paraId="19F0805B" w14:textId="7C4CD0B3" w:rsidR="004A5CFA" w:rsidRDefault="004A5CFA" w:rsidP="00D67CBF"/>
    <w:p w14:paraId="44B4C4E0" w14:textId="77777777" w:rsidR="00024317" w:rsidRDefault="00024317" w:rsidP="00D67CBF"/>
    <w:p w14:paraId="036CDC06" w14:textId="77777777" w:rsidR="00024317" w:rsidRDefault="00024317" w:rsidP="00D67CBF"/>
    <w:p w14:paraId="0A23506E" w14:textId="77777777" w:rsidR="00024317" w:rsidRDefault="00024317" w:rsidP="00D67CBF"/>
    <w:p w14:paraId="044A1D08" w14:textId="77777777" w:rsidR="00024317" w:rsidRDefault="00024317" w:rsidP="00D67CBF"/>
    <w:p w14:paraId="360AB3AB" w14:textId="77777777" w:rsidR="00024317" w:rsidRDefault="00024317" w:rsidP="00D67CBF">
      <w:pPr>
        <w:sectPr w:rsidR="00024317" w:rsidSect="00D42D93">
          <w:pgSz w:w="16840" w:h="11910" w:orient="landscape" w:code="9"/>
          <w:pgMar w:top="1588" w:right="1588" w:bottom="1588" w:left="992" w:header="720" w:footer="720" w:gutter="0"/>
          <w:cols w:space="720"/>
          <w:docGrid w:linePitch="272"/>
        </w:sectPr>
      </w:pPr>
    </w:p>
    <w:p w14:paraId="539B64A3" w14:textId="277A33B1" w:rsidR="00024317" w:rsidRDefault="00024317" w:rsidP="00326FBF">
      <w:pPr>
        <w:pStyle w:val="Heading1"/>
      </w:pPr>
      <w:bookmarkStart w:id="21" w:name="_Toc161216447"/>
      <w:bookmarkStart w:id="22" w:name="_Toc177713903"/>
      <w:r>
        <w:lastRenderedPageBreak/>
        <w:t>Asssociated plans/policies</w:t>
      </w:r>
      <w:bookmarkEnd w:id="21"/>
      <w:bookmarkEnd w:id="22"/>
    </w:p>
    <w:p w14:paraId="0B709FEE" w14:textId="77777777" w:rsidR="00024317" w:rsidRDefault="00024317" w:rsidP="00024317">
      <w:pPr>
        <w:pStyle w:val="BodyText"/>
        <w:ind w:left="426" w:hanging="426"/>
      </w:pPr>
    </w:p>
    <w:p w14:paraId="7AB41159" w14:textId="5504A142" w:rsidR="00024317" w:rsidRDefault="00024317" w:rsidP="00024317">
      <w:pPr>
        <w:pStyle w:val="BodyText"/>
        <w:ind w:left="426" w:hanging="426"/>
      </w:pPr>
      <w:r>
        <w:t>He Rangapū – Tangata Whenua Engagement Protocol.</w:t>
      </w:r>
    </w:p>
    <w:p w14:paraId="690A83C2" w14:textId="77777777" w:rsidR="00024317" w:rsidRDefault="00024317" w:rsidP="00024317">
      <w:pPr>
        <w:pStyle w:val="BodyText"/>
        <w:ind w:left="426" w:hanging="426"/>
      </w:pPr>
    </w:p>
    <w:p w14:paraId="568199AA" w14:textId="0A7B1CF6" w:rsidR="00024317" w:rsidRDefault="00024317" w:rsidP="00024317">
      <w:pPr>
        <w:pStyle w:val="BodyText"/>
        <w:ind w:left="426" w:hanging="426"/>
      </w:pPr>
      <w:r>
        <w:t>Significance and Engagement Policy.</w:t>
      </w:r>
    </w:p>
    <w:p w14:paraId="44F0F70F" w14:textId="1951EE51" w:rsidR="00024317" w:rsidRDefault="00024317" w:rsidP="00024317">
      <w:pPr>
        <w:pStyle w:val="BodyText"/>
        <w:ind w:left="426" w:hanging="426"/>
      </w:pPr>
    </w:p>
    <w:p w14:paraId="6B42CE4B" w14:textId="77777777" w:rsidR="00024317" w:rsidRDefault="00024317" w:rsidP="00024317">
      <w:pPr>
        <w:pStyle w:val="BodyText"/>
        <w:ind w:left="426" w:hanging="426"/>
      </w:pPr>
      <w:r>
        <w:t>Communications and Engagement Policy.</w:t>
      </w:r>
    </w:p>
    <w:p w14:paraId="06A7464E" w14:textId="287EBE6B" w:rsidR="00024317" w:rsidRPr="004A5CFA" w:rsidRDefault="00952031" w:rsidP="00D67CBF">
      <w:r w:rsidRPr="00BE2CDE">
        <w:rPr>
          <w:rFonts w:ascii="Times New Roman"/>
          <w:noProof/>
        </w:rPr>
        <w:drawing>
          <wp:anchor distT="0" distB="0" distL="114300" distR="114300" simplePos="0" relativeHeight="487631872" behindDoc="1" locked="0" layoutInCell="1" allowOverlap="1" wp14:anchorId="728142E5" wp14:editId="313B07BB">
            <wp:simplePos x="0" y="0"/>
            <wp:positionH relativeFrom="column">
              <wp:posOffset>-991235</wp:posOffset>
            </wp:positionH>
            <wp:positionV relativeFrom="paragraph">
              <wp:posOffset>831183</wp:posOffset>
            </wp:positionV>
            <wp:extent cx="1130300" cy="1130300"/>
            <wp:effectExtent l="0" t="0" r="0" b="0"/>
            <wp:wrapNone/>
            <wp:docPr id="23900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8614" name=""/>
                    <pic:cNvPicPr/>
                  </pic:nvPicPr>
                  <pic:blipFill>
                    <a:blip r:embed="rId9">
                      <a:extLst>
                        <a:ext uri="{28A0092B-C50C-407E-A947-70E740481C1C}">
                          <a14:useLocalDpi xmlns:a14="http://schemas.microsoft.com/office/drawing/2010/main" val="0"/>
                        </a:ext>
                      </a:extLst>
                    </a:blip>
                    <a:stretch>
                      <a:fillRect/>
                    </a:stretch>
                  </pic:blipFill>
                  <pic:spPr>
                    <a:xfrm rot="5400000">
                      <a:off x="0" y="0"/>
                      <a:ext cx="1130300" cy="1130300"/>
                    </a:xfrm>
                    <a:prstGeom prst="rect">
                      <a:avLst/>
                    </a:prstGeom>
                  </pic:spPr>
                </pic:pic>
              </a:graphicData>
            </a:graphic>
            <wp14:sizeRelH relativeFrom="page">
              <wp14:pctWidth>0</wp14:pctWidth>
            </wp14:sizeRelH>
            <wp14:sizeRelV relativeFrom="page">
              <wp14:pctHeight>0</wp14:pctHeight>
            </wp14:sizeRelV>
          </wp:anchor>
        </w:drawing>
      </w:r>
      <w:r w:rsidRPr="00113677">
        <w:rPr>
          <w:noProof/>
        </w:rPr>
        <w:drawing>
          <wp:anchor distT="0" distB="0" distL="114300" distR="114300" simplePos="0" relativeHeight="487629824" behindDoc="1" locked="0" layoutInCell="1" allowOverlap="1" wp14:anchorId="29F1FE06" wp14:editId="0FC4258D">
            <wp:simplePos x="0" y="0"/>
            <wp:positionH relativeFrom="column">
              <wp:posOffset>4431665</wp:posOffset>
            </wp:positionH>
            <wp:positionV relativeFrom="paragraph">
              <wp:posOffset>3535045</wp:posOffset>
            </wp:positionV>
            <wp:extent cx="1130300" cy="3124200"/>
            <wp:effectExtent l="6350" t="0" r="6350" b="6350"/>
            <wp:wrapNone/>
            <wp:docPr id="934039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3426" name=""/>
                    <pic:cNvPicPr/>
                  </pic:nvPicPr>
                  <pic:blipFill>
                    <a:blip r:embed="rId11">
                      <a:extLst>
                        <a:ext uri="{28A0092B-C50C-407E-A947-70E740481C1C}">
                          <a14:useLocalDpi xmlns:a14="http://schemas.microsoft.com/office/drawing/2010/main" val="0"/>
                        </a:ext>
                      </a:extLst>
                    </a:blip>
                    <a:stretch>
                      <a:fillRect/>
                    </a:stretch>
                  </pic:blipFill>
                  <pic:spPr>
                    <a:xfrm rot="16200000" flipV="1">
                      <a:off x="0" y="0"/>
                      <a:ext cx="1130300" cy="3124200"/>
                    </a:xfrm>
                    <a:prstGeom prst="rect">
                      <a:avLst/>
                    </a:prstGeom>
                  </pic:spPr>
                </pic:pic>
              </a:graphicData>
            </a:graphic>
            <wp14:sizeRelH relativeFrom="page">
              <wp14:pctWidth>0</wp14:pctWidth>
            </wp14:sizeRelH>
            <wp14:sizeRelV relativeFrom="page">
              <wp14:pctHeight>0</wp14:pctHeight>
            </wp14:sizeRelV>
          </wp:anchor>
        </w:drawing>
      </w:r>
      <w:r w:rsidRPr="00143D96">
        <w:rPr>
          <w:b/>
          <w:bCs/>
          <w:noProof/>
          <w:color w:val="143631"/>
          <w:sz w:val="50"/>
          <w:szCs w:val="70"/>
        </w:rPr>
        <w:drawing>
          <wp:anchor distT="0" distB="0" distL="114300" distR="114300" simplePos="0" relativeHeight="487627776" behindDoc="1" locked="0" layoutInCell="1" allowOverlap="1" wp14:anchorId="741ADAB1" wp14:editId="215BDDB3">
            <wp:simplePos x="0" y="0"/>
            <wp:positionH relativeFrom="column">
              <wp:posOffset>-139700</wp:posOffset>
            </wp:positionH>
            <wp:positionV relativeFrom="paragraph">
              <wp:posOffset>714375</wp:posOffset>
            </wp:positionV>
            <wp:extent cx="5831840" cy="4942390"/>
            <wp:effectExtent l="0" t="0" r="0" b="0"/>
            <wp:wrapNone/>
            <wp:docPr id="18066258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625897" name="Picture 2"/>
                    <pic:cNvPicPr/>
                  </pic:nvPicPr>
                  <pic:blipFill rotWithShape="1">
                    <a:blip r:embed="rId22" cstate="print">
                      <a:extLst>
                        <a:ext uri="{28A0092B-C50C-407E-A947-70E740481C1C}">
                          <a14:useLocalDpi xmlns:a14="http://schemas.microsoft.com/office/drawing/2010/main" val="0"/>
                        </a:ext>
                      </a:extLst>
                    </a:blip>
                    <a:srcRect l="15974" r="9030" b="4662"/>
                    <a:stretch/>
                  </pic:blipFill>
                  <pic:spPr bwMode="auto">
                    <a:xfrm>
                      <a:off x="0" y="0"/>
                      <a:ext cx="5831840" cy="4942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24317" w:rsidRPr="004A5CFA" w:rsidSect="00D42D93">
      <w:pgSz w:w="11910" w:h="16840" w:code="9"/>
      <w:pgMar w:top="992" w:right="1588" w:bottom="1588" w:left="15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E519CD" w14:textId="77777777" w:rsidR="003B15DF" w:rsidRDefault="003B15DF" w:rsidP="00C11E2A">
      <w:r>
        <w:separator/>
      </w:r>
    </w:p>
  </w:endnote>
  <w:endnote w:type="continuationSeparator" w:id="0">
    <w:p w14:paraId="41324636" w14:textId="77777777" w:rsidR="003B15DF" w:rsidRDefault="003B15DF" w:rsidP="00C11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Headings CS)">
    <w:altName w:val="Times New Roman"/>
    <w:panose1 w:val="00000000000000000000"/>
    <w:charset w:val="00"/>
    <w:family w:val="roman"/>
    <w:notTrueType/>
    <w:pitch w:val="default"/>
  </w:font>
  <w:font w:name="Poppins SemiBold">
    <w:panose1 w:val="000007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E3904" w14:textId="77777777" w:rsidR="004264B7" w:rsidRDefault="004264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DBE5D" w14:textId="68505680" w:rsidR="00C11E2A" w:rsidRPr="00C11E2A" w:rsidRDefault="00E2763B" w:rsidP="00326FBF">
    <w:pPr>
      <w:pStyle w:val="Footer"/>
      <w:tabs>
        <w:tab w:val="clear" w:pos="4680"/>
        <w:tab w:val="clear" w:pos="9360"/>
        <w:tab w:val="right" w:pos="8734"/>
      </w:tabs>
      <w:jc w:val="center"/>
      <w:rPr>
        <w:lang w:val="mi-NZ"/>
      </w:rPr>
    </w:pPr>
    <w:r w:rsidRPr="00E2763B">
      <w:rPr>
        <w:noProof/>
        <w:lang w:val="mi-NZ"/>
      </w:rPr>
      <w:drawing>
        <wp:anchor distT="0" distB="0" distL="114300" distR="114300" simplePos="0" relativeHeight="251658752" behindDoc="1" locked="0" layoutInCell="1" allowOverlap="1" wp14:anchorId="5E4DFBCD" wp14:editId="4CA797CD">
          <wp:simplePos x="0" y="0"/>
          <wp:positionH relativeFrom="column">
            <wp:posOffset>0</wp:posOffset>
          </wp:positionH>
          <wp:positionV relativeFrom="page">
            <wp:posOffset>8751570</wp:posOffset>
          </wp:positionV>
          <wp:extent cx="5546090" cy="1205865"/>
          <wp:effectExtent l="0" t="0" r="3810" b="635"/>
          <wp:wrapTight wrapText="bothSides">
            <wp:wrapPolygon edited="1">
              <wp:start x="3067" y="0"/>
              <wp:lineTo x="2770" y="910"/>
              <wp:lineTo x="339" y="607"/>
              <wp:lineTo x="495" y="6370"/>
              <wp:lineTo x="544" y="18199"/>
              <wp:lineTo x="0" y="22337"/>
              <wp:lineTo x="21716" y="22770"/>
              <wp:lineTo x="21269" y="18199"/>
              <wp:lineTo x="21318" y="14559"/>
              <wp:lineTo x="21170" y="6597"/>
              <wp:lineTo x="21241" y="1007"/>
              <wp:lineTo x="3809" y="0"/>
              <wp:lineTo x="3067" y="0"/>
            </wp:wrapPolygon>
          </wp:wrapTight>
          <wp:docPr id="1059163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63291" name=""/>
                  <pic:cNvPicPr/>
                </pic:nvPicPr>
                <pic:blipFill>
                  <a:blip r:embed="rId1">
                    <a:extLst>
                      <a:ext uri="{28A0092B-C50C-407E-A947-70E740481C1C}">
                        <a14:useLocalDpi xmlns:a14="http://schemas.microsoft.com/office/drawing/2010/main" val="0"/>
                      </a:ext>
                    </a:extLst>
                  </a:blip>
                  <a:stretch>
                    <a:fillRect/>
                  </a:stretch>
                </pic:blipFill>
                <pic:spPr>
                  <a:xfrm>
                    <a:off x="0" y="0"/>
                    <a:ext cx="5546090" cy="1205865"/>
                  </a:xfrm>
                  <a:prstGeom prst="rect">
                    <a:avLst/>
                  </a:prstGeom>
                </pic:spPr>
              </pic:pic>
            </a:graphicData>
          </a:graphic>
          <wp14:sizeRelH relativeFrom="page">
            <wp14:pctWidth>0</wp14:pctWidth>
          </wp14:sizeRelH>
          <wp14:sizeRelV relativeFrom="page">
            <wp14:pctHeight>0</wp14:pctHeight>
          </wp14:sizeRelV>
        </wp:anchor>
      </w:drawing>
    </w:r>
    <w:r w:rsidR="00C11E2A" w:rsidRPr="00C11E2A">
      <w:rPr>
        <w:lang w:val="mi-NZ"/>
      </w:rPr>
      <w:t>Western Bay of Plenty District Council</w:t>
    </w:r>
    <w:r w:rsidR="00326FBF">
      <w:rPr>
        <w:lang w:val="mi-NZ"/>
      </w:rPr>
      <w:t xml:space="preserve">                          </w:t>
    </w:r>
    <w:r w:rsidR="00326FBF" w:rsidRPr="00326FBF">
      <w:rPr>
        <w:bCs/>
        <w:szCs w:val="18"/>
      </w:rPr>
      <w:t xml:space="preserve"> </w:t>
    </w:r>
    <w:r w:rsidR="00326FBF">
      <w:rPr>
        <w:bCs/>
        <w:szCs w:val="18"/>
      </w:rPr>
      <w:t>A</w:t>
    </w:r>
    <w:r w:rsidR="004264B7">
      <w:rPr>
        <w:bCs/>
        <w:szCs w:val="18"/>
      </w:rPr>
      <w:t>6483917</w:t>
    </w:r>
    <w:r w:rsidR="00C11E2A" w:rsidRPr="00C11E2A">
      <w:rPr>
        <w:lang w:val="mi-NZ"/>
      </w:rPr>
      <w:tab/>
      <w:t xml:space="preserve">Page </w:t>
    </w:r>
    <w:r w:rsidR="00C11E2A" w:rsidRPr="00C11E2A">
      <w:rPr>
        <w:lang w:val="mi-NZ"/>
      </w:rPr>
      <w:fldChar w:fldCharType="begin"/>
    </w:r>
    <w:r w:rsidR="00C11E2A" w:rsidRPr="00C11E2A">
      <w:rPr>
        <w:lang w:val="mi-NZ"/>
      </w:rPr>
      <w:instrText xml:space="preserve"> PAGE </w:instrText>
    </w:r>
    <w:r w:rsidR="00C11E2A" w:rsidRPr="00C11E2A">
      <w:rPr>
        <w:lang w:val="mi-NZ"/>
      </w:rPr>
      <w:fldChar w:fldCharType="separate"/>
    </w:r>
    <w:r w:rsidR="00C11E2A" w:rsidRPr="00C11E2A">
      <w:rPr>
        <w:noProof/>
        <w:lang w:val="mi-NZ"/>
      </w:rPr>
      <w:t>2</w:t>
    </w:r>
    <w:r w:rsidR="00C11E2A" w:rsidRPr="00C11E2A">
      <w:rPr>
        <w:lang w:val="mi-NZ"/>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E94C83" w14:textId="77777777" w:rsidR="004264B7" w:rsidRDefault="004264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E8EDA" w14:textId="77777777" w:rsidR="00FE6665" w:rsidRPr="00C11E2A" w:rsidRDefault="00FE6665" w:rsidP="00FE6665">
    <w:pPr>
      <w:pStyle w:val="Footer"/>
      <w:tabs>
        <w:tab w:val="clear" w:pos="4680"/>
        <w:tab w:val="clear" w:pos="9360"/>
        <w:tab w:val="right" w:pos="14259"/>
      </w:tabs>
      <w:rPr>
        <w:lang w:val="mi-NZ"/>
      </w:rPr>
    </w:pPr>
    <w:r w:rsidRPr="00E2763B">
      <w:rPr>
        <w:noProof/>
        <w:lang w:val="mi-NZ"/>
      </w:rPr>
      <w:drawing>
        <wp:anchor distT="0" distB="0" distL="114300" distR="114300" simplePos="0" relativeHeight="251660800" behindDoc="1" locked="0" layoutInCell="1" allowOverlap="1" wp14:anchorId="154B0F6C" wp14:editId="7B9B6DFC">
          <wp:simplePos x="0" y="0"/>
          <wp:positionH relativeFrom="column">
            <wp:posOffset>0</wp:posOffset>
          </wp:positionH>
          <wp:positionV relativeFrom="page">
            <wp:posOffset>8751570</wp:posOffset>
          </wp:positionV>
          <wp:extent cx="5546090" cy="1205865"/>
          <wp:effectExtent l="0" t="0" r="3810" b="635"/>
          <wp:wrapTight wrapText="bothSides">
            <wp:wrapPolygon edited="1">
              <wp:start x="3067" y="0"/>
              <wp:lineTo x="2770" y="910"/>
              <wp:lineTo x="339" y="607"/>
              <wp:lineTo x="495" y="6370"/>
              <wp:lineTo x="544" y="18199"/>
              <wp:lineTo x="0" y="22337"/>
              <wp:lineTo x="21716" y="22770"/>
              <wp:lineTo x="21269" y="18199"/>
              <wp:lineTo x="21318" y="14559"/>
              <wp:lineTo x="21170" y="6597"/>
              <wp:lineTo x="21241" y="1007"/>
              <wp:lineTo x="3809" y="0"/>
              <wp:lineTo x="3067" y="0"/>
            </wp:wrapPolygon>
          </wp:wrapTight>
          <wp:docPr id="13811189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163291" name=""/>
                  <pic:cNvPicPr/>
                </pic:nvPicPr>
                <pic:blipFill>
                  <a:blip r:embed="rId1">
                    <a:extLst>
                      <a:ext uri="{28A0092B-C50C-407E-A947-70E740481C1C}">
                        <a14:useLocalDpi xmlns:a14="http://schemas.microsoft.com/office/drawing/2010/main" val="0"/>
                      </a:ext>
                    </a:extLst>
                  </a:blip>
                  <a:stretch>
                    <a:fillRect/>
                  </a:stretch>
                </pic:blipFill>
                <pic:spPr>
                  <a:xfrm>
                    <a:off x="0" y="0"/>
                    <a:ext cx="5546090" cy="1205865"/>
                  </a:xfrm>
                  <a:prstGeom prst="rect">
                    <a:avLst/>
                  </a:prstGeom>
                </pic:spPr>
              </pic:pic>
            </a:graphicData>
          </a:graphic>
          <wp14:sizeRelH relativeFrom="page">
            <wp14:pctWidth>0</wp14:pctWidth>
          </wp14:sizeRelH>
          <wp14:sizeRelV relativeFrom="page">
            <wp14:pctHeight>0</wp14:pctHeight>
          </wp14:sizeRelV>
        </wp:anchor>
      </w:drawing>
    </w:r>
    <w:r w:rsidRPr="00C11E2A">
      <w:rPr>
        <w:lang w:val="mi-NZ"/>
      </w:rPr>
      <w:t>Western Bay of Plenty District Council</w:t>
    </w:r>
    <w:r w:rsidRPr="00C11E2A">
      <w:rPr>
        <w:lang w:val="mi-NZ"/>
      </w:rPr>
      <w:tab/>
      <w:t xml:space="preserve">Page </w:t>
    </w:r>
    <w:r w:rsidRPr="00C11E2A">
      <w:rPr>
        <w:lang w:val="mi-NZ"/>
      </w:rPr>
      <w:fldChar w:fldCharType="begin"/>
    </w:r>
    <w:r w:rsidRPr="00C11E2A">
      <w:rPr>
        <w:lang w:val="mi-NZ"/>
      </w:rPr>
      <w:instrText xml:space="preserve"> PAGE </w:instrText>
    </w:r>
    <w:r w:rsidRPr="00C11E2A">
      <w:rPr>
        <w:lang w:val="mi-NZ"/>
      </w:rPr>
      <w:fldChar w:fldCharType="separate"/>
    </w:r>
    <w:r w:rsidRPr="00C11E2A">
      <w:rPr>
        <w:noProof/>
        <w:lang w:val="mi-NZ"/>
      </w:rPr>
      <w:t>2</w:t>
    </w:r>
    <w:r w:rsidRPr="00C11E2A">
      <w:rPr>
        <w:lang w:val="mi-NZ"/>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ED7DE9" w14:textId="77777777" w:rsidR="003B15DF" w:rsidRDefault="003B15DF" w:rsidP="00C11E2A">
      <w:r>
        <w:separator/>
      </w:r>
    </w:p>
  </w:footnote>
  <w:footnote w:type="continuationSeparator" w:id="0">
    <w:p w14:paraId="39B0446F" w14:textId="77777777" w:rsidR="003B15DF" w:rsidRDefault="003B15DF" w:rsidP="00C11E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360B5" w14:textId="77777777" w:rsidR="004264B7" w:rsidRDefault="004264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8A684D" w14:textId="1FD22146" w:rsidR="00C11E2A" w:rsidRPr="00C11E2A" w:rsidRDefault="00C11E2A" w:rsidP="00C11E2A">
    <w:pPr>
      <w:pStyle w:val="Header"/>
    </w:pPr>
    <w:r>
      <w:tab/>
    </w:r>
    <w:r w:rsidR="00326FBF">
      <w:t>Partnership Engagement Agreement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6A4A22" w14:textId="77777777" w:rsidR="004264B7" w:rsidRDefault="004264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364D7D" w14:textId="1970BEC2" w:rsidR="00FE6665" w:rsidRPr="00C11E2A" w:rsidRDefault="00FE6665" w:rsidP="00FE6665">
    <w:pPr>
      <w:pStyle w:val="Header"/>
      <w:tabs>
        <w:tab w:val="clear" w:pos="8734"/>
        <w:tab w:val="right" w:pos="14259"/>
      </w:tabs>
    </w:pPr>
    <w:r>
      <w:tab/>
      <w:t>He Rauemi – Tangata Whenua Remuneration Protocol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78C52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C08A2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2E679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66D1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8087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AF06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48B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9EFD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8EC6A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4BC69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72D71"/>
    <w:multiLevelType w:val="hybridMultilevel"/>
    <w:tmpl w:val="7324C7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CD62541"/>
    <w:multiLevelType w:val="hybridMultilevel"/>
    <w:tmpl w:val="C91247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99B109A"/>
    <w:multiLevelType w:val="hybridMultilevel"/>
    <w:tmpl w:val="749E608C"/>
    <w:lvl w:ilvl="0" w:tplc="99409988">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AE4407D"/>
    <w:multiLevelType w:val="hybridMultilevel"/>
    <w:tmpl w:val="6C60F614"/>
    <w:lvl w:ilvl="0" w:tplc="40CC3A48">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220D13FF"/>
    <w:multiLevelType w:val="hybridMultilevel"/>
    <w:tmpl w:val="C7FCA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9862C41"/>
    <w:multiLevelType w:val="hybridMultilevel"/>
    <w:tmpl w:val="9FFCF968"/>
    <w:lvl w:ilvl="0" w:tplc="F692045C">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9FD7A9C"/>
    <w:multiLevelType w:val="hybridMultilevel"/>
    <w:tmpl w:val="2CD0A11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23E3FAF"/>
    <w:multiLevelType w:val="hybridMultilevel"/>
    <w:tmpl w:val="9C563494"/>
    <w:lvl w:ilvl="0" w:tplc="6B9EFE62">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354425E1"/>
    <w:multiLevelType w:val="hybridMultilevel"/>
    <w:tmpl w:val="CAF231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372C489E"/>
    <w:multiLevelType w:val="hybridMultilevel"/>
    <w:tmpl w:val="CA189100"/>
    <w:lvl w:ilvl="0" w:tplc="4358E114">
      <w:start w:val="1"/>
      <w:numFmt w:val="lowerLetter"/>
      <w:lvlText w:val="(%1)"/>
      <w:lvlJc w:val="left"/>
      <w:pPr>
        <w:ind w:hanging="567"/>
      </w:pPr>
      <w:rPr>
        <w:rFonts w:ascii="Tahoma" w:eastAsia="Arial" w:hAnsi="Tahoma" w:cs="Tahoma" w:hint="default"/>
        <w:sz w:val="22"/>
        <w:szCs w:val="22"/>
      </w:rPr>
    </w:lvl>
    <w:lvl w:ilvl="1" w:tplc="B4E2C722">
      <w:start w:val="1"/>
      <w:numFmt w:val="bullet"/>
      <w:lvlText w:val="•"/>
      <w:lvlJc w:val="left"/>
      <w:rPr>
        <w:rFonts w:hint="default"/>
      </w:rPr>
    </w:lvl>
    <w:lvl w:ilvl="2" w:tplc="FE9EA4BA">
      <w:start w:val="1"/>
      <w:numFmt w:val="bullet"/>
      <w:lvlText w:val="•"/>
      <w:lvlJc w:val="left"/>
      <w:rPr>
        <w:rFonts w:hint="default"/>
      </w:rPr>
    </w:lvl>
    <w:lvl w:ilvl="3" w:tplc="20C46042">
      <w:start w:val="1"/>
      <w:numFmt w:val="bullet"/>
      <w:lvlText w:val="•"/>
      <w:lvlJc w:val="left"/>
      <w:rPr>
        <w:rFonts w:hint="default"/>
      </w:rPr>
    </w:lvl>
    <w:lvl w:ilvl="4" w:tplc="394A2BB0">
      <w:start w:val="1"/>
      <w:numFmt w:val="bullet"/>
      <w:lvlText w:val="•"/>
      <w:lvlJc w:val="left"/>
      <w:rPr>
        <w:rFonts w:hint="default"/>
      </w:rPr>
    </w:lvl>
    <w:lvl w:ilvl="5" w:tplc="66A411E8">
      <w:start w:val="1"/>
      <w:numFmt w:val="bullet"/>
      <w:lvlText w:val="•"/>
      <w:lvlJc w:val="left"/>
      <w:rPr>
        <w:rFonts w:hint="default"/>
      </w:rPr>
    </w:lvl>
    <w:lvl w:ilvl="6" w:tplc="5DC00B90">
      <w:start w:val="1"/>
      <w:numFmt w:val="bullet"/>
      <w:lvlText w:val="•"/>
      <w:lvlJc w:val="left"/>
      <w:rPr>
        <w:rFonts w:hint="default"/>
      </w:rPr>
    </w:lvl>
    <w:lvl w:ilvl="7" w:tplc="E20445AC">
      <w:start w:val="1"/>
      <w:numFmt w:val="bullet"/>
      <w:lvlText w:val="•"/>
      <w:lvlJc w:val="left"/>
      <w:rPr>
        <w:rFonts w:hint="default"/>
      </w:rPr>
    </w:lvl>
    <w:lvl w:ilvl="8" w:tplc="3E04B0A8">
      <w:start w:val="1"/>
      <w:numFmt w:val="bullet"/>
      <w:lvlText w:val="•"/>
      <w:lvlJc w:val="left"/>
      <w:rPr>
        <w:rFonts w:hint="default"/>
      </w:rPr>
    </w:lvl>
  </w:abstractNum>
  <w:abstractNum w:abstractNumId="20" w15:restartNumberingAfterBreak="0">
    <w:nsid w:val="398A1AAA"/>
    <w:multiLevelType w:val="hybridMultilevel"/>
    <w:tmpl w:val="42169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9CD2AE8"/>
    <w:multiLevelType w:val="hybridMultilevel"/>
    <w:tmpl w:val="DBC496C6"/>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2" w15:restartNumberingAfterBreak="0">
    <w:nsid w:val="416C17B2"/>
    <w:multiLevelType w:val="hybridMultilevel"/>
    <w:tmpl w:val="91469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31D743E"/>
    <w:multiLevelType w:val="hybridMultilevel"/>
    <w:tmpl w:val="D1EE1D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3B5439D"/>
    <w:multiLevelType w:val="hybridMultilevel"/>
    <w:tmpl w:val="8220AE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4677233"/>
    <w:multiLevelType w:val="hybridMultilevel"/>
    <w:tmpl w:val="C56EA2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15:restartNumberingAfterBreak="0">
    <w:nsid w:val="4D853B22"/>
    <w:multiLevelType w:val="hybridMultilevel"/>
    <w:tmpl w:val="52783944"/>
    <w:lvl w:ilvl="0" w:tplc="95DED914">
      <w:numFmt w:val="bullet"/>
      <w:lvlText w:val="-"/>
      <w:lvlJc w:val="left"/>
      <w:pPr>
        <w:ind w:left="720" w:hanging="360"/>
      </w:pPr>
      <w:rPr>
        <w:rFonts w:ascii="Tahoma" w:eastAsia="Calibri" w:hAnsi="Tahoma"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54772CE9"/>
    <w:multiLevelType w:val="hybridMultilevel"/>
    <w:tmpl w:val="E0AA76DE"/>
    <w:lvl w:ilvl="0" w:tplc="B33EF728">
      <w:start w:val="1"/>
      <w:numFmt w:val="lowerLetter"/>
      <w:lvlText w:val="(%1)"/>
      <w:lvlJc w:val="left"/>
      <w:pPr>
        <w:ind w:hanging="567"/>
      </w:pPr>
      <w:rPr>
        <w:rFonts w:ascii="Tahoma" w:eastAsia="Arial" w:hAnsi="Tahoma" w:cs="Tahoma" w:hint="default"/>
        <w:sz w:val="22"/>
        <w:szCs w:val="18"/>
      </w:rPr>
    </w:lvl>
    <w:lvl w:ilvl="1" w:tplc="D548B7C8">
      <w:start w:val="1"/>
      <w:numFmt w:val="bullet"/>
      <w:lvlText w:val="•"/>
      <w:lvlJc w:val="left"/>
      <w:rPr>
        <w:rFonts w:hint="default"/>
      </w:rPr>
    </w:lvl>
    <w:lvl w:ilvl="2" w:tplc="FC841834">
      <w:start w:val="1"/>
      <w:numFmt w:val="bullet"/>
      <w:lvlText w:val="•"/>
      <w:lvlJc w:val="left"/>
      <w:rPr>
        <w:rFonts w:hint="default"/>
      </w:rPr>
    </w:lvl>
    <w:lvl w:ilvl="3" w:tplc="0B367548">
      <w:start w:val="1"/>
      <w:numFmt w:val="bullet"/>
      <w:lvlText w:val="•"/>
      <w:lvlJc w:val="left"/>
      <w:rPr>
        <w:rFonts w:hint="default"/>
      </w:rPr>
    </w:lvl>
    <w:lvl w:ilvl="4" w:tplc="D3C4C3A2">
      <w:start w:val="1"/>
      <w:numFmt w:val="bullet"/>
      <w:lvlText w:val="•"/>
      <w:lvlJc w:val="left"/>
      <w:rPr>
        <w:rFonts w:hint="default"/>
      </w:rPr>
    </w:lvl>
    <w:lvl w:ilvl="5" w:tplc="93C8C4A2">
      <w:start w:val="1"/>
      <w:numFmt w:val="bullet"/>
      <w:lvlText w:val="•"/>
      <w:lvlJc w:val="left"/>
      <w:rPr>
        <w:rFonts w:hint="default"/>
      </w:rPr>
    </w:lvl>
    <w:lvl w:ilvl="6" w:tplc="1E64694A">
      <w:start w:val="1"/>
      <w:numFmt w:val="bullet"/>
      <w:lvlText w:val="•"/>
      <w:lvlJc w:val="left"/>
      <w:rPr>
        <w:rFonts w:hint="default"/>
      </w:rPr>
    </w:lvl>
    <w:lvl w:ilvl="7" w:tplc="C2A4ACEC">
      <w:start w:val="1"/>
      <w:numFmt w:val="bullet"/>
      <w:lvlText w:val="•"/>
      <w:lvlJc w:val="left"/>
      <w:rPr>
        <w:rFonts w:hint="default"/>
      </w:rPr>
    </w:lvl>
    <w:lvl w:ilvl="8" w:tplc="4EB853E8">
      <w:start w:val="1"/>
      <w:numFmt w:val="bullet"/>
      <w:lvlText w:val="•"/>
      <w:lvlJc w:val="left"/>
      <w:rPr>
        <w:rFonts w:hint="default"/>
      </w:rPr>
    </w:lvl>
  </w:abstractNum>
  <w:abstractNum w:abstractNumId="28" w15:restartNumberingAfterBreak="0">
    <w:nsid w:val="593A5B9B"/>
    <w:multiLevelType w:val="hybridMultilevel"/>
    <w:tmpl w:val="45FAD7AA"/>
    <w:lvl w:ilvl="0" w:tplc="6E3A1300">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9B66108"/>
    <w:multiLevelType w:val="hybridMultilevel"/>
    <w:tmpl w:val="6470B2AA"/>
    <w:lvl w:ilvl="0" w:tplc="9B3A945C">
      <w:start w:val="1"/>
      <w:numFmt w:val="bullet"/>
      <w:lvlText w:val=""/>
      <w:lvlJc w:val="left"/>
      <w:pPr>
        <w:ind w:hanging="567"/>
      </w:pPr>
      <w:rPr>
        <w:rFonts w:ascii="Wingdings" w:eastAsia="Wingdings" w:hAnsi="Wingdings" w:hint="default"/>
        <w:w w:val="99"/>
        <w:sz w:val="20"/>
        <w:szCs w:val="20"/>
      </w:rPr>
    </w:lvl>
    <w:lvl w:ilvl="1" w:tplc="20D4A7B8">
      <w:start w:val="1"/>
      <w:numFmt w:val="bullet"/>
      <w:lvlText w:val=""/>
      <w:lvlJc w:val="left"/>
      <w:pPr>
        <w:ind w:hanging="567"/>
      </w:pPr>
      <w:rPr>
        <w:rFonts w:ascii="Wingdings" w:eastAsia="Wingdings" w:hAnsi="Wingdings" w:hint="default"/>
        <w:w w:val="99"/>
        <w:sz w:val="20"/>
        <w:szCs w:val="20"/>
      </w:rPr>
    </w:lvl>
    <w:lvl w:ilvl="2" w:tplc="F1ECA6F6">
      <w:start w:val="1"/>
      <w:numFmt w:val="bullet"/>
      <w:lvlText w:val="•"/>
      <w:lvlJc w:val="left"/>
      <w:rPr>
        <w:rFonts w:hint="default"/>
      </w:rPr>
    </w:lvl>
    <w:lvl w:ilvl="3" w:tplc="D812EB4C">
      <w:start w:val="1"/>
      <w:numFmt w:val="bullet"/>
      <w:lvlText w:val="•"/>
      <w:lvlJc w:val="left"/>
      <w:rPr>
        <w:rFonts w:hint="default"/>
      </w:rPr>
    </w:lvl>
    <w:lvl w:ilvl="4" w:tplc="64C8D684">
      <w:start w:val="1"/>
      <w:numFmt w:val="bullet"/>
      <w:lvlText w:val="•"/>
      <w:lvlJc w:val="left"/>
      <w:rPr>
        <w:rFonts w:hint="default"/>
      </w:rPr>
    </w:lvl>
    <w:lvl w:ilvl="5" w:tplc="0B82F7A4">
      <w:start w:val="1"/>
      <w:numFmt w:val="bullet"/>
      <w:lvlText w:val="•"/>
      <w:lvlJc w:val="left"/>
      <w:rPr>
        <w:rFonts w:hint="default"/>
      </w:rPr>
    </w:lvl>
    <w:lvl w:ilvl="6" w:tplc="0BD67B8E">
      <w:start w:val="1"/>
      <w:numFmt w:val="bullet"/>
      <w:lvlText w:val="•"/>
      <w:lvlJc w:val="left"/>
      <w:rPr>
        <w:rFonts w:hint="default"/>
      </w:rPr>
    </w:lvl>
    <w:lvl w:ilvl="7" w:tplc="92FEC50E">
      <w:start w:val="1"/>
      <w:numFmt w:val="bullet"/>
      <w:lvlText w:val="•"/>
      <w:lvlJc w:val="left"/>
      <w:rPr>
        <w:rFonts w:hint="default"/>
      </w:rPr>
    </w:lvl>
    <w:lvl w:ilvl="8" w:tplc="3C947FFC">
      <w:start w:val="1"/>
      <w:numFmt w:val="bullet"/>
      <w:lvlText w:val="•"/>
      <w:lvlJc w:val="left"/>
      <w:rPr>
        <w:rFonts w:hint="default"/>
      </w:rPr>
    </w:lvl>
  </w:abstractNum>
  <w:abstractNum w:abstractNumId="30" w15:restartNumberingAfterBreak="0">
    <w:nsid w:val="5C4B7E43"/>
    <w:multiLevelType w:val="hybridMultilevel"/>
    <w:tmpl w:val="46687CA2"/>
    <w:lvl w:ilvl="0" w:tplc="0B2CF694">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D8176E2"/>
    <w:multiLevelType w:val="hybridMultilevel"/>
    <w:tmpl w:val="F1109C02"/>
    <w:lvl w:ilvl="0" w:tplc="1BCA90E4">
      <w:numFmt w:val="bullet"/>
      <w:lvlText w:val="-"/>
      <w:lvlJc w:val="left"/>
      <w:pPr>
        <w:ind w:left="720" w:hanging="360"/>
      </w:pPr>
      <w:rPr>
        <w:rFonts w:ascii="Tahoma" w:eastAsia="Calibri" w:hAnsi="Tahoma" w:cs="Tahoma" w:hint="default"/>
        <w:color w:val="1F497D" w:themeColor="text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66121C5E"/>
    <w:multiLevelType w:val="hybridMultilevel"/>
    <w:tmpl w:val="E2CA0A6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6ECE14A9"/>
    <w:multiLevelType w:val="hybridMultilevel"/>
    <w:tmpl w:val="40F21398"/>
    <w:lvl w:ilvl="0" w:tplc="B4B06946">
      <w:numFmt w:val="bullet"/>
      <w:lvlText w:val="-"/>
      <w:lvlJc w:val="left"/>
      <w:pPr>
        <w:ind w:left="720" w:hanging="360"/>
      </w:pPr>
      <w:rPr>
        <w:rFonts w:ascii="Poppins" w:eastAsia="Poppins" w:hAnsi="Poppins" w:cs="Poppin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7A571B86"/>
    <w:multiLevelType w:val="hybridMultilevel"/>
    <w:tmpl w:val="1CFA0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B647A6"/>
    <w:multiLevelType w:val="hybridMultilevel"/>
    <w:tmpl w:val="A594D1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1361659376">
    <w:abstractNumId w:val="0"/>
  </w:num>
  <w:num w:numId="2" w16cid:durableId="1259370519">
    <w:abstractNumId w:val="1"/>
  </w:num>
  <w:num w:numId="3" w16cid:durableId="278991104">
    <w:abstractNumId w:val="2"/>
  </w:num>
  <w:num w:numId="4" w16cid:durableId="391738159">
    <w:abstractNumId w:val="3"/>
  </w:num>
  <w:num w:numId="5" w16cid:durableId="120999895">
    <w:abstractNumId w:val="8"/>
  </w:num>
  <w:num w:numId="6" w16cid:durableId="1401441583">
    <w:abstractNumId w:val="4"/>
  </w:num>
  <w:num w:numId="7" w16cid:durableId="1936013186">
    <w:abstractNumId w:val="5"/>
  </w:num>
  <w:num w:numId="8" w16cid:durableId="1161696530">
    <w:abstractNumId w:val="6"/>
  </w:num>
  <w:num w:numId="9" w16cid:durableId="1572496736">
    <w:abstractNumId w:val="7"/>
  </w:num>
  <w:num w:numId="10" w16cid:durableId="339160718">
    <w:abstractNumId w:val="9"/>
  </w:num>
  <w:num w:numId="11" w16cid:durableId="1952663689">
    <w:abstractNumId w:val="34"/>
  </w:num>
  <w:num w:numId="12" w16cid:durableId="1229151891">
    <w:abstractNumId w:val="30"/>
  </w:num>
  <w:num w:numId="13" w16cid:durableId="886716988">
    <w:abstractNumId w:val="12"/>
  </w:num>
  <w:num w:numId="14" w16cid:durableId="1217934328">
    <w:abstractNumId w:val="15"/>
  </w:num>
  <w:num w:numId="15" w16cid:durableId="718356108">
    <w:abstractNumId w:val="25"/>
  </w:num>
  <w:num w:numId="16" w16cid:durableId="1852647928">
    <w:abstractNumId w:val="20"/>
  </w:num>
  <w:num w:numId="17" w16cid:durableId="1125732451">
    <w:abstractNumId w:val="23"/>
  </w:num>
  <w:num w:numId="18" w16cid:durableId="599676470">
    <w:abstractNumId w:val="13"/>
  </w:num>
  <w:num w:numId="19" w16cid:durableId="1313174566">
    <w:abstractNumId w:val="16"/>
  </w:num>
  <w:num w:numId="20" w16cid:durableId="1693991614">
    <w:abstractNumId w:val="21"/>
  </w:num>
  <w:num w:numId="21" w16cid:durableId="601112335">
    <w:abstractNumId w:val="33"/>
  </w:num>
  <w:num w:numId="22" w16cid:durableId="1846631087">
    <w:abstractNumId w:val="17"/>
  </w:num>
  <w:num w:numId="23" w16cid:durableId="1603344591">
    <w:abstractNumId w:val="35"/>
  </w:num>
  <w:num w:numId="24" w16cid:durableId="72437985">
    <w:abstractNumId w:val="24"/>
  </w:num>
  <w:num w:numId="25" w16cid:durableId="1918057473">
    <w:abstractNumId w:val="18"/>
  </w:num>
  <w:num w:numId="26" w16cid:durableId="1944070404">
    <w:abstractNumId w:val="22"/>
  </w:num>
  <w:num w:numId="27" w16cid:durableId="1937592905">
    <w:abstractNumId w:val="11"/>
  </w:num>
  <w:num w:numId="28" w16cid:durableId="977145370">
    <w:abstractNumId w:val="14"/>
  </w:num>
  <w:num w:numId="29" w16cid:durableId="981236182">
    <w:abstractNumId w:val="32"/>
  </w:num>
  <w:num w:numId="30" w16cid:durableId="1653020444">
    <w:abstractNumId w:val="28"/>
  </w:num>
  <w:num w:numId="31" w16cid:durableId="44918710">
    <w:abstractNumId w:val="31"/>
  </w:num>
  <w:num w:numId="32" w16cid:durableId="492641692">
    <w:abstractNumId w:val="10"/>
  </w:num>
  <w:num w:numId="33" w16cid:durableId="2003508869">
    <w:abstractNumId w:val="26"/>
  </w:num>
  <w:num w:numId="34" w16cid:durableId="1843162762">
    <w:abstractNumId w:val="27"/>
  </w:num>
  <w:num w:numId="35" w16cid:durableId="1364089844">
    <w:abstractNumId w:val="19"/>
  </w:num>
  <w:num w:numId="36" w16cid:durableId="150104136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F4E"/>
    <w:rsid w:val="00000A1C"/>
    <w:rsid w:val="00000E99"/>
    <w:rsid w:val="000067F0"/>
    <w:rsid w:val="00024317"/>
    <w:rsid w:val="0003583C"/>
    <w:rsid w:val="0004468B"/>
    <w:rsid w:val="00056EAC"/>
    <w:rsid w:val="00076E2E"/>
    <w:rsid w:val="000904C9"/>
    <w:rsid w:val="000B1E23"/>
    <w:rsid w:val="000D0042"/>
    <w:rsid w:val="000D2EE2"/>
    <w:rsid w:val="000E5397"/>
    <w:rsid w:val="000F7AD1"/>
    <w:rsid w:val="0010505C"/>
    <w:rsid w:val="0011079A"/>
    <w:rsid w:val="00113387"/>
    <w:rsid w:val="00113677"/>
    <w:rsid w:val="00124048"/>
    <w:rsid w:val="00143D96"/>
    <w:rsid w:val="00161667"/>
    <w:rsid w:val="00163DF9"/>
    <w:rsid w:val="0016781E"/>
    <w:rsid w:val="00171302"/>
    <w:rsid w:val="001929AC"/>
    <w:rsid w:val="00197CC3"/>
    <w:rsid w:val="001A368E"/>
    <w:rsid w:val="001A388C"/>
    <w:rsid w:val="001B5A7F"/>
    <w:rsid w:val="001E29B2"/>
    <w:rsid w:val="001E5B9D"/>
    <w:rsid w:val="00204F31"/>
    <w:rsid w:val="00221DC9"/>
    <w:rsid w:val="0025254E"/>
    <w:rsid w:val="00263966"/>
    <w:rsid w:val="0027794A"/>
    <w:rsid w:val="00287E57"/>
    <w:rsid w:val="00294371"/>
    <w:rsid w:val="0029524F"/>
    <w:rsid w:val="002B629A"/>
    <w:rsid w:val="002E0E72"/>
    <w:rsid w:val="002E5E01"/>
    <w:rsid w:val="00326FBF"/>
    <w:rsid w:val="0036605E"/>
    <w:rsid w:val="003747E3"/>
    <w:rsid w:val="00381ACB"/>
    <w:rsid w:val="003905AE"/>
    <w:rsid w:val="003A5B02"/>
    <w:rsid w:val="003B15DF"/>
    <w:rsid w:val="003D0D06"/>
    <w:rsid w:val="003E1E6E"/>
    <w:rsid w:val="003E5F4B"/>
    <w:rsid w:val="00417470"/>
    <w:rsid w:val="00423641"/>
    <w:rsid w:val="004264B7"/>
    <w:rsid w:val="004320FE"/>
    <w:rsid w:val="0043511C"/>
    <w:rsid w:val="00435434"/>
    <w:rsid w:val="004367A7"/>
    <w:rsid w:val="004557B4"/>
    <w:rsid w:val="0045632B"/>
    <w:rsid w:val="004570F5"/>
    <w:rsid w:val="00472157"/>
    <w:rsid w:val="00480C4B"/>
    <w:rsid w:val="00492900"/>
    <w:rsid w:val="004A0A2E"/>
    <w:rsid w:val="004A5CFA"/>
    <w:rsid w:val="004B75B0"/>
    <w:rsid w:val="004E24CA"/>
    <w:rsid w:val="004F15BF"/>
    <w:rsid w:val="004F3A06"/>
    <w:rsid w:val="00517A05"/>
    <w:rsid w:val="0053413E"/>
    <w:rsid w:val="00543A1D"/>
    <w:rsid w:val="00555C73"/>
    <w:rsid w:val="00571ED9"/>
    <w:rsid w:val="005817C0"/>
    <w:rsid w:val="005A5CC0"/>
    <w:rsid w:val="005B2982"/>
    <w:rsid w:val="005B6C36"/>
    <w:rsid w:val="005B7EAC"/>
    <w:rsid w:val="005B7FF8"/>
    <w:rsid w:val="00605324"/>
    <w:rsid w:val="00620B7D"/>
    <w:rsid w:val="00640BAF"/>
    <w:rsid w:val="00683D3E"/>
    <w:rsid w:val="006848A5"/>
    <w:rsid w:val="00685138"/>
    <w:rsid w:val="00692FE6"/>
    <w:rsid w:val="006A659E"/>
    <w:rsid w:val="006A790C"/>
    <w:rsid w:val="006A79A4"/>
    <w:rsid w:val="006B3BEC"/>
    <w:rsid w:val="006F15F7"/>
    <w:rsid w:val="007278E9"/>
    <w:rsid w:val="00735BA6"/>
    <w:rsid w:val="007364C0"/>
    <w:rsid w:val="0073769D"/>
    <w:rsid w:val="00740AE1"/>
    <w:rsid w:val="007473D6"/>
    <w:rsid w:val="00767D84"/>
    <w:rsid w:val="007D0849"/>
    <w:rsid w:val="007D2B13"/>
    <w:rsid w:val="007D2E51"/>
    <w:rsid w:val="007E4721"/>
    <w:rsid w:val="0081479C"/>
    <w:rsid w:val="00870E41"/>
    <w:rsid w:val="0088086C"/>
    <w:rsid w:val="0089571B"/>
    <w:rsid w:val="00896594"/>
    <w:rsid w:val="008A69C0"/>
    <w:rsid w:val="008C474D"/>
    <w:rsid w:val="008D41E1"/>
    <w:rsid w:val="008F08D1"/>
    <w:rsid w:val="008F3E6B"/>
    <w:rsid w:val="00912B70"/>
    <w:rsid w:val="00917838"/>
    <w:rsid w:val="0093480F"/>
    <w:rsid w:val="00946D34"/>
    <w:rsid w:val="00952031"/>
    <w:rsid w:val="00970BBA"/>
    <w:rsid w:val="00993F99"/>
    <w:rsid w:val="009A5463"/>
    <w:rsid w:val="009A6170"/>
    <w:rsid w:val="009B1944"/>
    <w:rsid w:val="009C48EF"/>
    <w:rsid w:val="009E16E0"/>
    <w:rsid w:val="009F3F2E"/>
    <w:rsid w:val="00A02929"/>
    <w:rsid w:val="00A159A7"/>
    <w:rsid w:val="00A1783F"/>
    <w:rsid w:val="00A300F9"/>
    <w:rsid w:val="00A31339"/>
    <w:rsid w:val="00A46E8D"/>
    <w:rsid w:val="00A55048"/>
    <w:rsid w:val="00A60477"/>
    <w:rsid w:val="00A616EF"/>
    <w:rsid w:val="00AB2747"/>
    <w:rsid w:val="00AF5E85"/>
    <w:rsid w:val="00B26197"/>
    <w:rsid w:val="00B34025"/>
    <w:rsid w:val="00B35FC3"/>
    <w:rsid w:val="00B66F4E"/>
    <w:rsid w:val="00B93085"/>
    <w:rsid w:val="00BB223C"/>
    <w:rsid w:val="00BD65C9"/>
    <w:rsid w:val="00BE2172"/>
    <w:rsid w:val="00BE2CDE"/>
    <w:rsid w:val="00BF6E0F"/>
    <w:rsid w:val="00C006ED"/>
    <w:rsid w:val="00C11E2A"/>
    <w:rsid w:val="00C3567D"/>
    <w:rsid w:val="00C4413E"/>
    <w:rsid w:val="00C57106"/>
    <w:rsid w:val="00C70F1D"/>
    <w:rsid w:val="00C92B9B"/>
    <w:rsid w:val="00CA547C"/>
    <w:rsid w:val="00CE09E4"/>
    <w:rsid w:val="00CE3AE7"/>
    <w:rsid w:val="00CE699D"/>
    <w:rsid w:val="00D12653"/>
    <w:rsid w:val="00D132FB"/>
    <w:rsid w:val="00D42D93"/>
    <w:rsid w:val="00D47ABE"/>
    <w:rsid w:val="00D610BA"/>
    <w:rsid w:val="00D61453"/>
    <w:rsid w:val="00D67CBF"/>
    <w:rsid w:val="00D717EB"/>
    <w:rsid w:val="00D73A36"/>
    <w:rsid w:val="00D82F10"/>
    <w:rsid w:val="00D858E2"/>
    <w:rsid w:val="00D92003"/>
    <w:rsid w:val="00DD10D9"/>
    <w:rsid w:val="00DD558B"/>
    <w:rsid w:val="00DD755F"/>
    <w:rsid w:val="00E17707"/>
    <w:rsid w:val="00E2763B"/>
    <w:rsid w:val="00E30E8E"/>
    <w:rsid w:val="00E32F38"/>
    <w:rsid w:val="00E4110A"/>
    <w:rsid w:val="00E52922"/>
    <w:rsid w:val="00E755FE"/>
    <w:rsid w:val="00E858CE"/>
    <w:rsid w:val="00E86F53"/>
    <w:rsid w:val="00E87962"/>
    <w:rsid w:val="00EB0EDE"/>
    <w:rsid w:val="00EB3878"/>
    <w:rsid w:val="00F01C4D"/>
    <w:rsid w:val="00F14A3E"/>
    <w:rsid w:val="00F27071"/>
    <w:rsid w:val="00F5595A"/>
    <w:rsid w:val="00F65959"/>
    <w:rsid w:val="00F87286"/>
    <w:rsid w:val="00F91480"/>
    <w:rsid w:val="00FB1798"/>
    <w:rsid w:val="00FB3318"/>
    <w:rsid w:val="00FB54A3"/>
    <w:rsid w:val="00FC42AD"/>
    <w:rsid w:val="00FC66EB"/>
    <w:rsid w:val="00FD03AB"/>
    <w:rsid w:val="00FD4A13"/>
    <w:rsid w:val="00FE6665"/>
    <w:rsid w:val="00FF35A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86264"/>
  <w15:docId w15:val="{E49EAEB2-7A09-2F4F-95B1-B93B30172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798"/>
    <w:rPr>
      <w:rFonts w:ascii="Poppins" w:eastAsia="Poppins" w:hAnsi="Poppins" w:cs="Poppins"/>
      <w:color w:val="820000"/>
      <w:sz w:val="18"/>
    </w:rPr>
  </w:style>
  <w:style w:type="paragraph" w:styleId="Heading1">
    <w:name w:val="heading 1"/>
    <w:basedOn w:val="Normal"/>
    <w:autoRedefine/>
    <w:uiPriority w:val="9"/>
    <w:qFormat/>
    <w:rsid w:val="00326FBF"/>
    <w:pPr>
      <w:outlineLvl w:val="0"/>
    </w:pPr>
    <w:rPr>
      <w:b/>
      <w:bCs/>
      <w:color w:val="1F497D" w:themeColor="text2"/>
      <w:sz w:val="28"/>
      <w:szCs w:val="28"/>
    </w:rPr>
  </w:style>
  <w:style w:type="paragraph" w:styleId="Heading2">
    <w:name w:val="heading 2"/>
    <w:basedOn w:val="Normal"/>
    <w:next w:val="Normal"/>
    <w:link w:val="Heading2Char"/>
    <w:autoRedefine/>
    <w:uiPriority w:val="9"/>
    <w:unhideWhenUsed/>
    <w:qFormat/>
    <w:rsid w:val="00FB1798"/>
    <w:pPr>
      <w:keepNext/>
      <w:keepLines/>
      <w:outlineLvl w:val="1"/>
    </w:pPr>
    <w:rPr>
      <w:rFonts w:eastAsiaTheme="majorEastAsia" w:cs="Times New Roman (Headings CS)"/>
      <w:b/>
      <w:color w:val="EA4B36"/>
      <w:sz w:val="24"/>
      <w:szCs w:val="18"/>
    </w:rPr>
  </w:style>
  <w:style w:type="paragraph" w:styleId="Heading3">
    <w:name w:val="heading 3"/>
    <w:basedOn w:val="Normal"/>
    <w:next w:val="Normal"/>
    <w:link w:val="Heading3Char"/>
    <w:uiPriority w:val="9"/>
    <w:unhideWhenUsed/>
    <w:qFormat/>
    <w:rsid w:val="003905AE"/>
    <w:pPr>
      <w:keepNext/>
      <w:keepLines/>
      <w:spacing w:before="40"/>
      <w:outlineLvl w:val="2"/>
    </w:pPr>
    <w:rPr>
      <w:rFonts w:eastAsiaTheme="majorEastAsia" w:cs="Times New Roman (Headings CS)"/>
      <w:b/>
      <w:sz w:val="32"/>
      <w:szCs w:val="24"/>
    </w:rPr>
  </w:style>
  <w:style w:type="paragraph" w:styleId="Heading4">
    <w:name w:val="heading 4"/>
    <w:basedOn w:val="Normal"/>
    <w:next w:val="Normal"/>
    <w:link w:val="Heading4Char"/>
    <w:autoRedefine/>
    <w:uiPriority w:val="9"/>
    <w:unhideWhenUsed/>
    <w:qFormat/>
    <w:rsid w:val="00C4413E"/>
    <w:pPr>
      <w:keepNext/>
      <w:keepLines/>
      <w:spacing w:before="40"/>
      <w:outlineLvl w:val="3"/>
    </w:pPr>
    <w:rPr>
      <w:rFonts w:eastAsiaTheme="majorEastAsia" w:cstheme="majorBidi"/>
      <w:i/>
      <w:iCs/>
      <w:sz w:val="22"/>
      <w:szCs w:val="20"/>
    </w:rPr>
  </w:style>
  <w:style w:type="paragraph" w:styleId="Heading5">
    <w:name w:val="heading 5"/>
    <w:basedOn w:val="Normal"/>
    <w:next w:val="Normal"/>
    <w:link w:val="Heading5Char"/>
    <w:uiPriority w:val="9"/>
    <w:semiHidden/>
    <w:unhideWhenUsed/>
    <w:qFormat/>
    <w:rsid w:val="003905AE"/>
    <w:pPr>
      <w:keepNext/>
      <w:keepLines/>
      <w:spacing w:before="40"/>
      <w:outlineLvl w:val="4"/>
    </w:pPr>
    <w:rPr>
      <w:rFonts w:eastAsiaTheme="majorEastAsia" w:cstheme="majorBidi"/>
    </w:rPr>
  </w:style>
  <w:style w:type="paragraph" w:styleId="Heading6">
    <w:name w:val="heading 6"/>
    <w:basedOn w:val="Normal"/>
    <w:next w:val="Normal"/>
    <w:link w:val="Heading6Char"/>
    <w:uiPriority w:val="9"/>
    <w:semiHidden/>
    <w:unhideWhenUsed/>
    <w:qFormat/>
    <w:rsid w:val="003905AE"/>
    <w:pPr>
      <w:keepNext/>
      <w:keepLines/>
      <w:spacing w:before="40"/>
      <w:outlineLvl w:val="5"/>
    </w:pPr>
    <w:rPr>
      <w:rFonts w:eastAsiaTheme="majorEastAsia" w:cstheme="majorBidi"/>
    </w:rPr>
  </w:style>
  <w:style w:type="paragraph" w:styleId="Heading7">
    <w:name w:val="heading 7"/>
    <w:basedOn w:val="Normal"/>
    <w:next w:val="Normal"/>
    <w:link w:val="Heading7Char"/>
    <w:uiPriority w:val="9"/>
    <w:semiHidden/>
    <w:unhideWhenUsed/>
    <w:qFormat/>
    <w:rsid w:val="003905AE"/>
    <w:pPr>
      <w:keepNext/>
      <w:keepLines/>
      <w:spacing w:before="40"/>
      <w:outlineLvl w:val="6"/>
    </w:pPr>
    <w:rPr>
      <w:rFonts w:eastAsiaTheme="majorEastAsia" w:cstheme="majorBidi"/>
      <w:i/>
      <w:iCs/>
    </w:rPr>
  </w:style>
  <w:style w:type="paragraph" w:styleId="Heading8">
    <w:name w:val="heading 8"/>
    <w:basedOn w:val="Normal"/>
    <w:next w:val="Normal"/>
    <w:link w:val="Heading8Char"/>
    <w:uiPriority w:val="9"/>
    <w:semiHidden/>
    <w:unhideWhenUsed/>
    <w:qFormat/>
    <w:rsid w:val="003905AE"/>
    <w:pPr>
      <w:keepNext/>
      <w:keepLines/>
      <w:spacing w:before="40"/>
      <w:outlineLvl w:val="7"/>
    </w:pPr>
    <w:rPr>
      <w:rFonts w:eastAsiaTheme="majorEastAsia" w:cstheme="majorBidi"/>
      <w:sz w:val="21"/>
      <w:szCs w:val="21"/>
    </w:rPr>
  </w:style>
  <w:style w:type="paragraph" w:styleId="Heading9">
    <w:name w:val="heading 9"/>
    <w:basedOn w:val="Normal"/>
    <w:next w:val="Normal"/>
    <w:link w:val="Heading9Char"/>
    <w:uiPriority w:val="9"/>
    <w:semiHidden/>
    <w:unhideWhenUsed/>
    <w:qFormat/>
    <w:rsid w:val="003905AE"/>
    <w:pPr>
      <w:keepNext/>
      <w:keepLines/>
      <w:spacing w:before="40"/>
      <w:outlineLvl w:val="8"/>
    </w:pPr>
    <w:rPr>
      <w:rFonts w:eastAsiaTheme="majorEastAsia"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C11E2A"/>
    <w:rPr>
      <w:szCs w:val="4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CoverHeadingTeReo">
    <w:name w:val="Cover Heading_Te Reo"/>
    <w:basedOn w:val="Normal"/>
    <w:qFormat/>
    <w:rsid w:val="00FB1798"/>
    <w:pPr>
      <w:spacing w:before="237" w:line="168" w:lineRule="auto"/>
      <w:ind w:left="116"/>
    </w:pPr>
    <w:rPr>
      <w:rFonts w:ascii="Poppins SemiBold" w:hAnsi="Poppins SemiBold" w:cs="Poppins SemiBold"/>
      <w:b/>
      <w:bCs/>
      <w:sz w:val="42"/>
    </w:rPr>
  </w:style>
  <w:style w:type="paragraph" w:customStyle="1" w:styleId="CoverHeadingEnglish">
    <w:name w:val="Cover Heading_English"/>
    <w:basedOn w:val="Heading1"/>
    <w:qFormat/>
    <w:rsid w:val="00FB1798"/>
    <w:pPr>
      <w:spacing w:line="168" w:lineRule="auto"/>
    </w:pPr>
    <w:rPr>
      <w:sz w:val="70"/>
    </w:rPr>
  </w:style>
  <w:style w:type="paragraph" w:customStyle="1" w:styleId="ReportSub-title">
    <w:name w:val="Report Sub-title"/>
    <w:qFormat/>
    <w:rsid w:val="00FB1798"/>
    <w:pPr>
      <w:spacing w:line="168" w:lineRule="auto"/>
    </w:pPr>
    <w:rPr>
      <w:rFonts w:ascii="Poppins" w:eastAsia="Poppins" w:hAnsi="Poppins" w:cs="Poppins"/>
      <w:color w:val="820000"/>
      <w:sz w:val="47"/>
    </w:rPr>
  </w:style>
  <w:style w:type="paragraph" w:styleId="Header">
    <w:name w:val="header"/>
    <w:basedOn w:val="Normal"/>
    <w:link w:val="HeaderChar"/>
    <w:uiPriority w:val="99"/>
    <w:unhideWhenUsed/>
    <w:rsid w:val="00C11E2A"/>
    <w:pPr>
      <w:tabs>
        <w:tab w:val="right" w:pos="8734"/>
      </w:tabs>
    </w:pPr>
    <w:rPr>
      <w:lang w:val="mi-NZ"/>
    </w:rPr>
  </w:style>
  <w:style w:type="character" w:customStyle="1" w:styleId="HeaderChar">
    <w:name w:val="Header Char"/>
    <w:basedOn w:val="DefaultParagraphFont"/>
    <w:link w:val="Header"/>
    <w:uiPriority w:val="99"/>
    <w:rsid w:val="00C11E2A"/>
    <w:rPr>
      <w:rFonts w:ascii="Poppins" w:eastAsia="Poppins" w:hAnsi="Poppins" w:cs="Poppins"/>
      <w:color w:val="143631"/>
      <w:sz w:val="20"/>
      <w:lang w:val="mi-NZ"/>
    </w:rPr>
  </w:style>
  <w:style w:type="paragraph" w:styleId="Footer">
    <w:name w:val="footer"/>
    <w:basedOn w:val="Normal"/>
    <w:link w:val="FooterChar"/>
    <w:uiPriority w:val="99"/>
    <w:unhideWhenUsed/>
    <w:rsid w:val="00C11E2A"/>
    <w:pPr>
      <w:tabs>
        <w:tab w:val="center" w:pos="4680"/>
        <w:tab w:val="right" w:pos="9360"/>
      </w:tabs>
    </w:pPr>
  </w:style>
  <w:style w:type="character" w:customStyle="1" w:styleId="FooterChar">
    <w:name w:val="Footer Char"/>
    <w:basedOn w:val="DefaultParagraphFont"/>
    <w:link w:val="Footer"/>
    <w:uiPriority w:val="99"/>
    <w:rsid w:val="00C11E2A"/>
    <w:rPr>
      <w:rFonts w:ascii="Poppins" w:eastAsia="Poppins" w:hAnsi="Poppins" w:cs="Poppins"/>
      <w:color w:val="143631"/>
      <w:sz w:val="20"/>
    </w:rPr>
  </w:style>
  <w:style w:type="character" w:customStyle="1" w:styleId="Heading2Char">
    <w:name w:val="Heading 2 Char"/>
    <w:basedOn w:val="DefaultParagraphFont"/>
    <w:link w:val="Heading2"/>
    <w:uiPriority w:val="9"/>
    <w:rsid w:val="00FB1798"/>
    <w:rPr>
      <w:rFonts w:ascii="Poppins" w:eastAsiaTheme="majorEastAsia" w:hAnsi="Poppins" w:cs="Times New Roman (Headings CS)"/>
      <w:b/>
      <w:color w:val="EA4B36"/>
      <w:sz w:val="24"/>
      <w:szCs w:val="18"/>
    </w:rPr>
  </w:style>
  <w:style w:type="paragraph" w:styleId="Title">
    <w:name w:val="Title"/>
    <w:basedOn w:val="Normal"/>
    <w:next w:val="Normal"/>
    <w:link w:val="TitleChar"/>
    <w:uiPriority w:val="10"/>
    <w:qFormat/>
    <w:rsid w:val="00C11E2A"/>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11E2A"/>
    <w:rPr>
      <w:rFonts w:ascii="Poppins" w:eastAsiaTheme="majorEastAsia" w:hAnsi="Poppins" w:cstheme="majorBidi"/>
      <w:color w:val="143631"/>
      <w:spacing w:val="-10"/>
      <w:kern w:val="28"/>
      <w:sz w:val="56"/>
      <w:szCs w:val="56"/>
    </w:rPr>
  </w:style>
  <w:style w:type="paragraph" w:styleId="Subtitle">
    <w:name w:val="Subtitle"/>
    <w:basedOn w:val="Normal"/>
    <w:next w:val="Normal"/>
    <w:link w:val="SubtitleChar"/>
    <w:uiPriority w:val="11"/>
    <w:qFormat/>
    <w:rsid w:val="00FB1798"/>
    <w:pPr>
      <w:numPr>
        <w:ilvl w:val="1"/>
      </w:numPr>
      <w:spacing w:after="160"/>
    </w:pPr>
    <w:rPr>
      <w:rFonts w:eastAsiaTheme="minorEastAsia" w:cstheme="minorBidi"/>
      <w:color w:val="EA4B36"/>
      <w:spacing w:val="15"/>
      <w:sz w:val="22"/>
    </w:rPr>
  </w:style>
  <w:style w:type="character" w:customStyle="1" w:styleId="SubtitleChar">
    <w:name w:val="Subtitle Char"/>
    <w:basedOn w:val="DefaultParagraphFont"/>
    <w:link w:val="Subtitle"/>
    <w:uiPriority w:val="11"/>
    <w:rsid w:val="00FB1798"/>
    <w:rPr>
      <w:rFonts w:ascii="Poppins" w:eastAsiaTheme="minorEastAsia" w:hAnsi="Poppins"/>
      <w:color w:val="EA4B36"/>
      <w:spacing w:val="15"/>
    </w:rPr>
  </w:style>
  <w:style w:type="character" w:styleId="SubtleEmphasis">
    <w:name w:val="Subtle Emphasis"/>
    <w:basedOn w:val="DefaultParagraphFont"/>
    <w:uiPriority w:val="19"/>
    <w:qFormat/>
    <w:rsid w:val="00C11E2A"/>
    <w:rPr>
      <w:rFonts w:ascii="Poppins" w:hAnsi="Poppins"/>
      <w:b w:val="0"/>
      <w:i/>
      <w:iCs/>
      <w:color w:val="404040" w:themeColor="text1" w:themeTint="BF"/>
      <w:sz w:val="20"/>
    </w:rPr>
  </w:style>
  <w:style w:type="character" w:styleId="Emphasis">
    <w:name w:val="Emphasis"/>
    <w:basedOn w:val="DefaultParagraphFont"/>
    <w:uiPriority w:val="20"/>
    <w:qFormat/>
    <w:rsid w:val="00C11E2A"/>
    <w:rPr>
      <w:rFonts w:ascii="Poppins" w:hAnsi="Poppins"/>
      <w:i/>
      <w:iCs/>
      <w:color w:val="143631"/>
      <w:sz w:val="20"/>
    </w:rPr>
  </w:style>
  <w:style w:type="character" w:styleId="IntenseEmphasis">
    <w:name w:val="Intense Emphasis"/>
    <w:basedOn w:val="DefaultParagraphFont"/>
    <w:uiPriority w:val="21"/>
    <w:qFormat/>
    <w:rsid w:val="00FB1798"/>
    <w:rPr>
      <w:rFonts w:ascii="Poppins" w:hAnsi="Poppins"/>
      <w:i/>
      <w:iCs/>
      <w:color w:val="EA4B36"/>
      <w:sz w:val="20"/>
    </w:rPr>
  </w:style>
  <w:style w:type="character" w:styleId="Strong">
    <w:name w:val="Strong"/>
    <w:basedOn w:val="DefaultParagraphFont"/>
    <w:uiPriority w:val="22"/>
    <w:qFormat/>
    <w:rsid w:val="00C11E2A"/>
    <w:rPr>
      <w:rFonts w:ascii="Poppins" w:hAnsi="Poppins"/>
      <w:b/>
      <w:bCs/>
      <w:color w:val="143631"/>
      <w:sz w:val="20"/>
    </w:rPr>
  </w:style>
  <w:style w:type="paragraph" w:styleId="NormalWeb">
    <w:name w:val="Normal (Web)"/>
    <w:basedOn w:val="Normal"/>
    <w:uiPriority w:val="99"/>
    <w:semiHidden/>
    <w:unhideWhenUsed/>
    <w:rsid w:val="00C11E2A"/>
    <w:rPr>
      <w:rFonts w:cs="Times New Roman"/>
      <w:szCs w:val="24"/>
    </w:rPr>
  </w:style>
  <w:style w:type="character" w:customStyle="1" w:styleId="BodyTextChar">
    <w:name w:val="Body Text Char"/>
    <w:basedOn w:val="DefaultParagraphFont"/>
    <w:link w:val="BodyText"/>
    <w:uiPriority w:val="1"/>
    <w:rsid w:val="00C11E2A"/>
    <w:rPr>
      <w:rFonts w:ascii="Poppins" w:eastAsia="Poppins" w:hAnsi="Poppins" w:cs="Poppins"/>
      <w:color w:val="143631"/>
      <w:sz w:val="20"/>
      <w:szCs w:val="46"/>
    </w:rPr>
  </w:style>
  <w:style w:type="character" w:styleId="EndnoteReference">
    <w:name w:val="endnote reference"/>
    <w:basedOn w:val="DefaultParagraphFont"/>
    <w:uiPriority w:val="99"/>
    <w:semiHidden/>
    <w:unhideWhenUsed/>
    <w:rsid w:val="00C11E2A"/>
    <w:rPr>
      <w:rFonts w:ascii="Poppins" w:hAnsi="Poppins"/>
      <w:color w:val="143631"/>
      <w:sz w:val="20"/>
      <w:vertAlign w:val="superscript"/>
    </w:rPr>
  </w:style>
  <w:style w:type="paragraph" w:styleId="TOCHeading">
    <w:name w:val="TOC Heading"/>
    <w:basedOn w:val="Heading1"/>
    <w:next w:val="Normal"/>
    <w:uiPriority w:val="39"/>
    <w:unhideWhenUsed/>
    <w:qFormat/>
    <w:rsid w:val="00FB1798"/>
    <w:pPr>
      <w:keepNext/>
      <w:keepLines/>
      <w:spacing w:before="240"/>
      <w:outlineLvl w:val="9"/>
    </w:pPr>
    <w:rPr>
      <w:rFonts w:eastAsiaTheme="majorEastAsia" w:cstheme="majorBidi"/>
      <w:b w:val="0"/>
      <w:bCs w:val="0"/>
      <w:color w:val="EA4B36"/>
      <w:sz w:val="32"/>
      <w:szCs w:val="32"/>
    </w:rPr>
  </w:style>
  <w:style w:type="paragraph" w:styleId="BlockText">
    <w:name w:val="Block Text"/>
    <w:basedOn w:val="Normal"/>
    <w:uiPriority w:val="99"/>
    <w:unhideWhenUsed/>
    <w:rsid w:val="003905AE"/>
    <w:pPr>
      <w:pBdr>
        <w:top w:val="single" w:sz="2" w:space="10" w:color="5AB281"/>
        <w:left w:val="single" w:sz="2" w:space="10" w:color="5AB281"/>
        <w:bottom w:val="single" w:sz="2" w:space="10" w:color="5AB281"/>
        <w:right w:val="single" w:sz="2" w:space="10" w:color="5AB281"/>
      </w:pBdr>
    </w:pPr>
    <w:rPr>
      <w:rFonts w:eastAsiaTheme="minorEastAsia" w:cstheme="minorBidi"/>
      <w:i/>
      <w:iCs/>
      <w:color w:val="5AB281"/>
    </w:rPr>
  </w:style>
  <w:style w:type="paragraph" w:styleId="BalloonText">
    <w:name w:val="Balloon Text"/>
    <w:basedOn w:val="Normal"/>
    <w:link w:val="BalloonTextChar"/>
    <w:uiPriority w:val="99"/>
    <w:semiHidden/>
    <w:unhideWhenUsed/>
    <w:rsid w:val="00C11E2A"/>
    <w:rPr>
      <w:rFonts w:cs="Times New Roman"/>
      <w:szCs w:val="18"/>
    </w:rPr>
  </w:style>
  <w:style w:type="character" w:customStyle="1" w:styleId="BalloonTextChar">
    <w:name w:val="Balloon Text Char"/>
    <w:basedOn w:val="DefaultParagraphFont"/>
    <w:link w:val="BalloonText"/>
    <w:uiPriority w:val="99"/>
    <w:semiHidden/>
    <w:rsid w:val="00C11E2A"/>
    <w:rPr>
      <w:rFonts w:ascii="Poppins" w:eastAsia="Poppins" w:hAnsi="Poppins" w:cs="Times New Roman"/>
      <w:color w:val="143631"/>
      <w:sz w:val="18"/>
      <w:szCs w:val="18"/>
    </w:rPr>
  </w:style>
  <w:style w:type="character" w:customStyle="1" w:styleId="Heading3Char">
    <w:name w:val="Heading 3 Char"/>
    <w:basedOn w:val="DefaultParagraphFont"/>
    <w:link w:val="Heading3"/>
    <w:uiPriority w:val="9"/>
    <w:rsid w:val="003905AE"/>
    <w:rPr>
      <w:rFonts w:ascii="Poppins" w:eastAsiaTheme="majorEastAsia" w:hAnsi="Poppins" w:cs="Times New Roman (Headings CS)"/>
      <w:b/>
      <w:color w:val="143631"/>
      <w:sz w:val="32"/>
      <w:szCs w:val="24"/>
    </w:rPr>
  </w:style>
  <w:style w:type="character" w:customStyle="1" w:styleId="Heading4Char">
    <w:name w:val="Heading 4 Char"/>
    <w:basedOn w:val="DefaultParagraphFont"/>
    <w:link w:val="Heading4"/>
    <w:uiPriority w:val="9"/>
    <w:rsid w:val="00C4413E"/>
    <w:rPr>
      <w:rFonts w:ascii="Poppins" w:eastAsiaTheme="majorEastAsia" w:hAnsi="Poppins" w:cstheme="majorBidi"/>
      <w:i/>
      <w:iCs/>
      <w:color w:val="143631"/>
      <w:szCs w:val="20"/>
    </w:rPr>
  </w:style>
  <w:style w:type="character" w:customStyle="1" w:styleId="Heading5Char">
    <w:name w:val="Heading 5 Char"/>
    <w:basedOn w:val="DefaultParagraphFont"/>
    <w:link w:val="Heading5"/>
    <w:uiPriority w:val="9"/>
    <w:semiHidden/>
    <w:rsid w:val="003905AE"/>
    <w:rPr>
      <w:rFonts w:ascii="Poppins" w:eastAsiaTheme="majorEastAsia" w:hAnsi="Poppins" w:cstheme="majorBidi"/>
      <w:color w:val="143631"/>
      <w:sz w:val="20"/>
    </w:rPr>
  </w:style>
  <w:style w:type="character" w:customStyle="1" w:styleId="Heading6Char">
    <w:name w:val="Heading 6 Char"/>
    <w:basedOn w:val="DefaultParagraphFont"/>
    <w:link w:val="Heading6"/>
    <w:uiPriority w:val="9"/>
    <w:semiHidden/>
    <w:rsid w:val="003905AE"/>
    <w:rPr>
      <w:rFonts w:ascii="Poppins" w:eastAsiaTheme="majorEastAsia" w:hAnsi="Poppins" w:cstheme="majorBidi"/>
      <w:color w:val="143631"/>
      <w:sz w:val="20"/>
    </w:rPr>
  </w:style>
  <w:style w:type="character" w:customStyle="1" w:styleId="Heading7Char">
    <w:name w:val="Heading 7 Char"/>
    <w:basedOn w:val="DefaultParagraphFont"/>
    <w:link w:val="Heading7"/>
    <w:uiPriority w:val="9"/>
    <w:semiHidden/>
    <w:rsid w:val="003905AE"/>
    <w:rPr>
      <w:rFonts w:ascii="Poppins" w:eastAsiaTheme="majorEastAsia" w:hAnsi="Poppins" w:cstheme="majorBidi"/>
      <w:i/>
      <w:iCs/>
      <w:color w:val="143631"/>
      <w:sz w:val="20"/>
    </w:rPr>
  </w:style>
  <w:style w:type="character" w:customStyle="1" w:styleId="Heading8Char">
    <w:name w:val="Heading 8 Char"/>
    <w:basedOn w:val="DefaultParagraphFont"/>
    <w:link w:val="Heading8"/>
    <w:uiPriority w:val="9"/>
    <w:semiHidden/>
    <w:rsid w:val="003905AE"/>
    <w:rPr>
      <w:rFonts w:ascii="Poppins" w:eastAsiaTheme="majorEastAsia" w:hAnsi="Poppins" w:cstheme="majorBidi"/>
      <w:color w:val="143631"/>
      <w:sz w:val="21"/>
      <w:szCs w:val="21"/>
    </w:rPr>
  </w:style>
  <w:style w:type="character" w:customStyle="1" w:styleId="Heading9Char">
    <w:name w:val="Heading 9 Char"/>
    <w:basedOn w:val="DefaultParagraphFont"/>
    <w:link w:val="Heading9"/>
    <w:uiPriority w:val="9"/>
    <w:semiHidden/>
    <w:rsid w:val="003905AE"/>
    <w:rPr>
      <w:rFonts w:ascii="Poppins" w:eastAsiaTheme="majorEastAsia" w:hAnsi="Poppins" w:cstheme="majorBidi"/>
      <w:i/>
      <w:iCs/>
      <w:color w:val="143631"/>
      <w:sz w:val="21"/>
      <w:szCs w:val="21"/>
    </w:rPr>
  </w:style>
  <w:style w:type="paragraph" w:styleId="TOC1">
    <w:name w:val="toc 1"/>
    <w:basedOn w:val="Normal"/>
    <w:next w:val="Normal"/>
    <w:autoRedefine/>
    <w:uiPriority w:val="39"/>
    <w:unhideWhenUsed/>
    <w:rsid w:val="003905AE"/>
    <w:pPr>
      <w:spacing w:after="100"/>
    </w:pPr>
  </w:style>
  <w:style w:type="paragraph" w:styleId="TOC3">
    <w:name w:val="toc 3"/>
    <w:basedOn w:val="Normal"/>
    <w:next w:val="Normal"/>
    <w:autoRedefine/>
    <w:uiPriority w:val="39"/>
    <w:unhideWhenUsed/>
    <w:rsid w:val="003905AE"/>
    <w:pPr>
      <w:spacing w:after="100"/>
      <w:ind w:left="400"/>
    </w:pPr>
  </w:style>
  <w:style w:type="paragraph" w:styleId="TOC5">
    <w:name w:val="toc 5"/>
    <w:basedOn w:val="Normal"/>
    <w:next w:val="Normal"/>
    <w:autoRedefine/>
    <w:uiPriority w:val="39"/>
    <w:unhideWhenUsed/>
    <w:rsid w:val="003905AE"/>
    <w:pPr>
      <w:spacing w:after="100"/>
      <w:ind w:left="800"/>
    </w:pPr>
  </w:style>
  <w:style w:type="paragraph" w:styleId="TOC6">
    <w:name w:val="toc 6"/>
    <w:basedOn w:val="Normal"/>
    <w:next w:val="Normal"/>
    <w:autoRedefine/>
    <w:uiPriority w:val="39"/>
    <w:unhideWhenUsed/>
    <w:rsid w:val="003905AE"/>
    <w:pPr>
      <w:spacing w:after="100"/>
      <w:ind w:left="1000"/>
    </w:pPr>
  </w:style>
  <w:style w:type="paragraph" w:styleId="TOC8">
    <w:name w:val="toc 8"/>
    <w:basedOn w:val="Normal"/>
    <w:next w:val="Normal"/>
    <w:autoRedefine/>
    <w:uiPriority w:val="39"/>
    <w:unhideWhenUsed/>
    <w:rsid w:val="003905AE"/>
    <w:pPr>
      <w:spacing w:after="100"/>
      <w:ind w:left="1400"/>
    </w:pPr>
  </w:style>
  <w:style w:type="character" w:styleId="Hyperlink">
    <w:name w:val="Hyperlink"/>
    <w:basedOn w:val="DefaultParagraphFont"/>
    <w:uiPriority w:val="99"/>
    <w:unhideWhenUsed/>
    <w:rsid w:val="003905AE"/>
    <w:rPr>
      <w:rFonts w:ascii="Poppins" w:hAnsi="Poppins"/>
      <w:color w:val="5AB281"/>
      <w:sz w:val="20"/>
      <w:u w:val="single"/>
    </w:rPr>
  </w:style>
  <w:style w:type="paragraph" w:styleId="TOC2">
    <w:name w:val="toc 2"/>
    <w:basedOn w:val="Normal"/>
    <w:next w:val="Normal"/>
    <w:autoRedefine/>
    <w:uiPriority w:val="39"/>
    <w:unhideWhenUsed/>
    <w:rsid w:val="00161667"/>
    <w:pPr>
      <w:spacing w:after="100"/>
      <w:ind w:left="200"/>
    </w:pPr>
  </w:style>
  <w:style w:type="paragraph" w:styleId="FootnoteText">
    <w:name w:val="footnote text"/>
    <w:basedOn w:val="Normal"/>
    <w:link w:val="FootnoteTextChar"/>
    <w:uiPriority w:val="99"/>
    <w:semiHidden/>
    <w:unhideWhenUsed/>
    <w:rsid w:val="00517A05"/>
    <w:rPr>
      <w:szCs w:val="20"/>
    </w:rPr>
  </w:style>
  <w:style w:type="character" w:customStyle="1" w:styleId="FootnoteTextChar">
    <w:name w:val="Footnote Text Char"/>
    <w:basedOn w:val="DefaultParagraphFont"/>
    <w:link w:val="FootnoteText"/>
    <w:uiPriority w:val="99"/>
    <w:semiHidden/>
    <w:rsid w:val="00517A05"/>
    <w:rPr>
      <w:rFonts w:ascii="Poppins" w:eastAsia="Poppins" w:hAnsi="Poppins" w:cs="Poppins"/>
      <w:color w:val="143631"/>
      <w:sz w:val="20"/>
      <w:szCs w:val="20"/>
    </w:rPr>
  </w:style>
  <w:style w:type="character" w:styleId="FootnoteReference">
    <w:name w:val="footnote reference"/>
    <w:basedOn w:val="DefaultParagraphFont"/>
    <w:uiPriority w:val="99"/>
    <w:semiHidden/>
    <w:unhideWhenUsed/>
    <w:rsid w:val="00517A05"/>
    <w:rPr>
      <w:vertAlign w:val="superscript"/>
    </w:rPr>
  </w:style>
  <w:style w:type="table" w:styleId="TableGrid">
    <w:name w:val="Table Grid"/>
    <w:basedOn w:val="TableNormal"/>
    <w:uiPriority w:val="59"/>
    <w:rsid w:val="000D00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A5CFA"/>
    <w:rPr>
      <w:sz w:val="16"/>
      <w:szCs w:val="16"/>
    </w:rPr>
  </w:style>
  <w:style w:type="paragraph" w:styleId="CommentText">
    <w:name w:val="annotation text"/>
    <w:basedOn w:val="Normal"/>
    <w:link w:val="CommentTextChar"/>
    <w:uiPriority w:val="99"/>
    <w:unhideWhenUsed/>
    <w:rsid w:val="004A5CFA"/>
    <w:pPr>
      <w:widowControl/>
      <w:autoSpaceDE/>
      <w:autoSpaceDN/>
      <w:jc w:val="both"/>
    </w:pPr>
    <w:rPr>
      <w:rFonts w:ascii="Tahoma" w:eastAsia="Times New Roman" w:hAnsi="Tahoma" w:cs="Times New Roman"/>
      <w:color w:val="auto"/>
      <w:szCs w:val="20"/>
      <w:lang w:val="en-NZ" w:eastAsia="en-AU"/>
    </w:rPr>
  </w:style>
  <w:style w:type="character" w:customStyle="1" w:styleId="CommentTextChar">
    <w:name w:val="Comment Text Char"/>
    <w:basedOn w:val="DefaultParagraphFont"/>
    <w:link w:val="CommentText"/>
    <w:uiPriority w:val="99"/>
    <w:rsid w:val="004A5CFA"/>
    <w:rPr>
      <w:rFonts w:ascii="Tahoma" w:eastAsia="Times New Roman" w:hAnsi="Tahoma" w:cs="Times New Roman"/>
      <w:sz w:val="20"/>
      <w:szCs w:val="20"/>
      <w:lang w:val="en-NZ"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 Id="rId22"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4.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3E1BBBEA3794451CA39F358545008163" version="1.0.0">
  <systemFields>
    <field name="Objective-Id">
      <value order="0">A6483917</value>
    </field>
    <field name="Objective-Title">
      <value order="0">Partnership Engagement Agreement template - word document for editing</value>
    </field>
    <field name="Objective-Description">
      <value order="0"/>
    </field>
    <field name="Objective-CreationStamp">
      <value order="0">2024-09-19T20:44:43Z</value>
    </field>
    <field name="Objective-IsApproved">
      <value order="0">false</value>
    </field>
    <field name="Objective-IsPublished">
      <value order="0">false</value>
    </field>
    <field name="Objective-DatePublished">
      <value order="0"/>
    </field>
    <field name="Objective-ModificationStamp">
      <value order="0">2024-09-19T20:45:15Z</value>
    </field>
    <field name="Objective-Owner">
      <value order="0">Chris Nepia</value>
    </field>
    <field name="Objective-Path">
      <value order="0">Western Bay Global Folder:1. Subject:CC-Maori:Te Miro Ma - Tangata:He Rauru - Kaupapa Maori Framework:1. He Rauru - General</value>
    </field>
    <field name="Objective-Parent">
      <value order="0">1. He Rauru - General</value>
    </field>
    <field name="Objective-State">
      <value order="0">Being Edited</value>
    </field>
    <field name="Objective-VersionId">
      <value order="0">vA8035804</value>
    </field>
    <field name="Objective-Version">
      <value order="0">1.1</value>
    </field>
    <field name="Objective-VersionNumber">
      <value order="0">3</value>
    </field>
    <field name="Objective-VersionComment">
      <value order="0"/>
    </field>
    <field name="Objective-FileNumber">
      <value order="0">qA197489</value>
    </field>
    <field name="Objective-Classification">
      <value order="0">Internal</value>
    </field>
    <field name="Objective-Caveats">
      <value order="0"/>
    </field>
  </systemFields>
  <catalogues>
    <catalogue name="Reference Type Catalogue" type="type" ori="id:cA29">
      <field name="Objective-Reference Material Type">
        <value order="0">Internal</value>
      </field>
      <field name="Objective-Document Date">
        <value order="0">2024-09-19T12:00:00Z</value>
      </field>
      <field name="Objective-Reference Source">
        <value order="0"/>
      </field>
      <field name="Objective-Vetted By">
        <value order="0"/>
      </field>
      <field name="Objective-Vetted Date">
        <value order="0"/>
      </field>
      <field name="Objective-PSI Classification">
        <value order="0"/>
      </field>
      <field name="Objective-Archive Box ID">
        <value order="0"/>
      </field>
      <field name="Objective-Image Capture ID">
        <value order="0"/>
      </field>
      <field name="Objective-Image Capture Date">
        <value order="0"/>
      </field>
      <field name="Objective-LIM Flag">
        <value order="0"/>
      </field>
      <field name="Objective-Sphere Reference">
        <value order="0"/>
      </field>
      <field name="Objective-OCR Status">
        <value order="0"/>
      </field>
      <field name="Objective-OzoneBusinessObjectID">
        <value order="0"/>
      </field>
      <field name="Objective-OzoneRecordID">
        <value order="0"/>
      </field>
    </catalogue>
  </catalogues>
</meta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5109E-2DDF-40CB-AC2B-FF9B10C90820}">
  <ds:schemaRefs>
    <ds:schemaRef ds:uri="http://www.objective.com/ecm/document/metadata/3E1BBBEA3794451CA39F358545008163"/>
  </ds:schemaRefs>
</ds:datastoreItem>
</file>

<file path=customXml/itemProps2.xml><?xml version="1.0" encoding="utf-8"?>
<ds:datastoreItem xmlns:ds="http://schemas.openxmlformats.org/officeDocument/2006/customXml" ds:itemID="{512085FD-E7B0-471A-8C80-C3F51249B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1640</Words>
  <Characters>9136</Characters>
  <Application>Microsoft Office Word</Application>
  <DocSecurity>4</DocSecurity>
  <Lines>397</Lines>
  <Paragraphs>168</Paragraphs>
  <ScaleCrop>false</ScaleCrop>
  <HeadingPairs>
    <vt:vector size="2" baseType="variant">
      <vt:variant>
        <vt:lpstr>Title</vt:lpstr>
      </vt:variant>
      <vt:variant>
        <vt:i4>1</vt:i4>
      </vt:variant>
    </vt:vector>
  </HeadingPairs>
  <TitlesOfParts>
    <vt:vector size="1" baseType="lpstr">
      <vt:lpstr>210527 - WBA Generic Document Templates v01</vt:lpstr>
    </vt:vector>
  </TitlesOfParts>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210527 - WBA Generic Document Templates v01</dc:title>
  <dc:creator>Chris Nepia</dc:creator>
  <cp:lastModifiedBy>Chris Nepia</cp:lastModifiedBy>
  <cp:revision>2</cp:revision>
  <cp:lastPrinted>2024-09-18T05:00:00Z</cp:lastPrinted>
  <dcterms:created xsi:type="dcterms:W3CDTF">2024-09-19T20:46:00Z</dcterms:created>
  <dcterms:modified xsi:type="dcterms:W3CDTF">2024-09-19T20:46:00Z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Adobe Illustrator 25.4 (Macintosh)</vt:lpwstr>
  </property>
  <property fmtid="{D5CDD505-2E9C-101B-9397-08002B2CF9AE}" pid="4" name="LastSaved">
    <vt:filetime>2021-09-30T00:00:00Z</vt:filetime>
  </property>
  <property fmtid="{D5CDD505-2E9C-101B-9397-08002B2CF9AE}" pid="5" name="Objective-Id">
    <vt:lpwstr>A6483917</vt:lpwstr>
  </property>
  <property fmtid="{D5CDD505-2E9C-101B-9397-08002B2CF9AE}" pid="6" name="Objective-Title">
    <vt:lpwstr>Partnership Engagement Agreement template - word document for editing</vt:lpwstr>
  </property>
  <property fmtid="{D5CDD505-2E9C-101B-9397-08002B2CF9AE}" pid="7" name="Objective-Description">
    <vt:lpwstr/>
  </property>
  <property fmtid="{D5CDD505-2E9C-101B-9397-08002B2CF9AE}" pid="8" name="Objective-CreationStamp">
    <vt:filetime>2024-09-19T20:44:43Z</vt:filetime>
  </property>
  <property fmtid="{D5CDD505-2E9C-101B-9397-08002B2CF9AE}" pid="9" name="Objective-IsApproved">
    <vt:bool>false</vt:bool>
  </property>
  <property fmtid="{D5CDD505-2E9C-101B-9397-08002B2CF9AE}" pid="10" name="Objective-IsPublished">
    <vt:bool>true</vt:bool>
  </property>
  <property fmtid="{D5CDD505-2E9C-101B-9397-08002B2CF9AE}" pid="11" name="Objective-DatePublished">
    <vt:filetime>2024-09-19T20:46:00Z</vt:filetime>
  </property>
  <property fmtid="{D5CDD505-2E9C-101B-9397-08002B2CF9AE}" pid="12" name="Objective-ModificationStamp">
    <vt:filetime>2024-09-19T20:46:00Z</vt:filetime>
  </property>
  <property fmtid="{D5CDD505-2E9C-101B-9397-08002B2CF9AE}" pid="13" name="Objective-Owner">
    <vt:lpwstr>Chris Nepia</vt:lpwstr>
  </property>
  <property fmtid="{D5CDD505-2E9C-101B-9397-08002B2CF9AE}" pid="14" name="Objective-Path">
    <vt:lpwstr>Western Bay Global Folder:1. Subject:CC-Maori:Te Miro Ma - Tangata:He Rauru - Kaupapa Maori Framework:1. He Rauru - General:</vt:lpwstr>
  </property>
  <property fmtid="{D5CDD505-2E9C-101B-9397-08002B2CF9AE}" pid="15" name="Objective-Parent">
    <vt:lpwstr>1. He Rauru - General</vt:lpwstr>
  </property>
  <property fmtid="{D5CDD505-2E9C-101B-9397-08002B2CF9AE}" pid="16" name="Objective-State">
    <vt:lpwstr>Published</vt:lpwstr>
  </property>
  <property fmtid="{D5CDD505-2E9C-101B-9397-08002B2CF9AE}" pid="17" name="Objective-VersionId">
    <vt:lpwstr>vA8035804</vt:lpwstr>
  </property>
  <property fmtid="{D5CDD505-2E9C-101B-9397-08002B2CF9AE}" pid="18" name="Objective-Version">
    <vt:lpwstr>2.0</vt:lpwstr>
  </property>
  <property fmtid="{D5CDD505-2E9C-101B-9397-08002B2CF9AE}" pid="19" name="Objective-VersionNumber">
    <vt:r8>3</vt:r8>
  </property>
  <property fmtid="{D5CDD505-2E9C-101B-9397-08002B2CF9AE}" pid="20" name="Objective-VersionComment">
    <vt:lpwstr/>
  </property>
  <property fmtid="{D5CDD505-2E9C-101B-9397-08002B2CF9AE}" pid="21" name="Objective-FileNumber">
    <vt:lpwstr>qA197489</vt:lpwstr>
  </property>
  <property fmtid="{D5CDD505-2E9C-101B-9397-08002B2CF9AE}" pid="22" name="Objective-Classification">
    <vt:lpwstr>[Inherited - Internal]</vt:lpwstr>
  </property>
  <property fmtid="{D5CDD505-2E9C-101B-9397-08002B2CF9AE}" pid="23" name="Objective-Caveats">
    <vt:lpwstr/>
  </property>
  <property fmtid="{D5CDD505-2E9C-101B-9397-08002B2CF9AE}" pid="24" name="Objective-Reference Material Type">
    <vt:lpwstr>Internal</vt:lpwstr>
  </property>
  <property fmtid="{D5CDD505-2E9C-101B-9397-08002B2CF9AE}" pid="25" name="Objective-Document Date">
    <vt:filetime>2024-09-19T12:00:00Z</vt:filetime>
  </property>
  <property fmtid="{D5CDD505-2E9C-101B-9397-08002B2CF9AE}" pid="26" name="Objective-Reference Source">
    <vt:lpwstr/>
  </property>
  <property fmtid="{D5CDD505-2E9C-101B-9397-08002B2CF9AE}" pid="27" name="Objective-Vetted By">
    <vt:lpwstr/>
  </property>
  <property fmtid="{D5CDD505-2E9C-101B-9397-08002B2CF9AE}" pid="28" name="Objective-Vetted Date">
    <vt:lpwstr/>
  </property>
  <property fmtid="{D5CDD505-2E9C-101B-9397-08002B2CF9AE}" pid="29" name="Objective-PSI Classification">
    <vt:lpwstr/>
  </property>
  <property fmtid="{D5CDD505-2E9C-101B-9397-08002B2CF9AE}" pid="30" name="Objective-Archive Box ID">
    <vt:lpwstr/>
  </property>
  <property fmtid="{D5CDD505-2E9C-101B-9397-08002B2CF9AE}" pid="31" name="Objective-Image Capture ID">
    <vt:lpwstr/>
  </property>
  <property fmtid="{D5CDD505-2E9C-101B-9397-08002B2CF9AE}" pid="32" name="Objective-Image Capture Date">
    <vt:lpwstr/>
  </property>
  <property fmtid="{D5CDD505-2E9C-101B-9397-08002B2CF9AE}" pid="33" name="Objective-LIM Flag">
    <vt:lpwstr/>
  </property>
  <property fmtid="{D5CDD505-2E9C-101B-9397-08002B2CF9AE}" pid="34" name="Objective-Sphere Reference">
    <vt:lpwstr/>
  </property>
  <property fmtid="{D5CDD505-2E9C-101B-9397-08002B2CF9AE}" pid="35" name="Objective-OCR Status">
    <vt:lpwstr/>
  </property>
  <property fmtid="{D5CDD505-2E9C-101B-9397-08002B2CF9AE}" pid="36" name="Objective-OzoneBusinessObjectID">
    <vt:lpwstr/>
  </property>
  <property fmtid="{D5CDD505-2E9C-101B-9397-08002B2CF9AE}" pid="37" name="Objective-OzoneRecordID">
    <vt:lpwstr/>
  </property>
  <property fmtid="{D5CDD505-2E9C-101B-9397-08002B2CF9AE}" pid="38" name="Objective-Comment">
    <vt:lpwstr/>
  </property>
</Properties>
</file>